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528E92" w14:textId="77777777" w:rsidR="004A3A92" w:rsidRPr="00427480" w:rsidRDefault="004A3A92" w:rsidP="00354062">
      <w:pPr>
        <w:widowControl w:val="0"/>
        <w:spacing w:line="360" w:lineRule="auto"/>
        <w:rPr>
          <w:rFonts w:ascii="Arial Narrow" w:hAnsi="Arial Narrow" w:cs="Arial"/>
          <w:sz w:val="28"/>
          <w:szCs w:val="28"/>
        </w:rPr>
      </w:pPr>
      <w:bookmarkStart w:id="0" w:name="_Hlk170383383"/>
    </w:p>
    <w:p w14:paraId="1669F13A" w14:textId="073CA6E9" w:rsidR="00CB70EE" w:rsidRPr="00427480" w:rsidRDefault="005B61CC" w:rsidP="00354062">
      <w:pPr>
        <w:widowControl w:val="0"/>
        <w:spacing w:line="360" w:lineRule="auto"/>
        <w:rPr>
          <w:rFonts w:ascii="Arial Narrow" w:hAnsi="Arial Narrow" w:cs="Arial"/>
          <w:sz w:val="28"/>
          <w:szCs w:val="28"/>
        </w:rPr>
      </w:pPr>
      <w:r w:rsidRPr="00427480">
        <w:rPr>
          <w:rFonts w:ascii="Arial Narrow" w:hAnsi="Arial Narrow" w:cs="Arial"/>
          <w:sz w:val="28"/>
          <w:szCs w:val="28"/>
        </w:rPr>
        <w:t>Kurztext</w:t>
      </w:r>
      <w:r w:rsidR="00CB70EE" w:rsidRPr="00427480">
        <w:rPr>
          <w:rFonts w:ascii="Arial Narrow" w:hAnsi="Arial Narrow" w:cs="Arial"/>
          <w:sz w:val="28"/>
          <w:szCs w:val="28"/>
        </w:rPr>
        <w:t xml:space="preserve"> Exportpreis Bayern 2025</w:t>
      </w:r>
    </w:p>
    <w:p w14:paraId="065849C3" w14:textId="77777777" w:rsidR="009471E6" w:rsidRPr="00427480" w:rsidRDefault="009471E6" w:rsidP="00354062">
      <w:pPr>
        <w:widowControl w:val="0"/>
        <w:spacing w:line="360" w:lineRule="auto"/>
        <w:rPr>
          <w:rFonts w:ascii="Arial Narrow" w:hAnsi="Arial Narrow" w:cs="Arial"/>
          <w:sz w:val="24"/>
          <w:szCs w:val="24"/>
        </w:rPr>
      </w:pPr>
    </w:p>
    <w:bookmarkEnd w:id="0"/>
    <w:p w14:paraId="6F8C02C2" w14:textId="2E678BB7" w:rsidR="005B61CC" w:rsidRPr="00427480" w:rsidRDefault="005B61CC" w:rsidP="009471E6">
      <w:pPr>
        <w:spacing w:line="360" w:lineRule="auto"/>
        <w:outlineLvl w:val="2"/>
        <w:rPr>
          <w:rFonts w:ascii="Arial Narrow" w:eastAsia="Times New Roman" w:hAnsi="Arial Narrow" w:cs="Arial"/>
          <w:b/>
          <w:bCs/>
          <w:color w:val="0F9ED5" w:themeColor="accent4"/>
          <w:sz w:val="27"/>
          <w:szCs w:val="27"/>
          <w:lang w:eastAsia="de-DE"/>
        </w:rPr>
      </w:pPr>
      <w:r w:rsidRPr="00427480">
        <w:rPr>
          <w:rFonts w:ascii="Arial Narrow" w:eastAsia="Times New Roman" w:hAnsi="Arial Narrow" w:cs="Arial"/>
          <w:b/>
          <w:bCs/>
          <w:color w:val="0F9ED5" w:themeColor="accent4"/>
          <w:sz w:val="27"/>
          <w:szCs w:val="27"/>
          <w:lang w:eastAsia="de-DE"/>
        </w:rPr>
        <w:t xml:space="preserve">Der </w:t>
      </w:r>
      <w:r w:rsidR="00951AE9" w:rsidRPr="00427480">
        <w:rPr>
          <w:rFonts w:ascii="Arial Narrow" w:eastAsia="Times New Roman" w:hAnsi="Arial Narrow" w:cs="Arial"/>
          <w:b/>
          <w:bCs/>
          <w:color w:val="0F9ED5" w:themeColor="accent4"/>
          <w:sz w:val="27"/>
          <w:szCs w:val="27"/>
          <w:lang w:eastAsia="de-DE"/>
        </w:rPr>
        <w:t xml:space="preserve">Exportpreis Bayern </w:t>
      </w:r>
      <w:r w:rsidRPr="00427480">
        <w:rPr>
          <w:rFonts w:ascii="Arial Narrow" w:eastAsia="Times New Roman" w:hAnsi="Arial Narrow" w:cs="Arial"/>
          <w:b/>
          <w:bCs/>
          <w:color w:val="0F9ED5" w:themeColor="accent4"/>
          <w:sz w:val="27"/>
          <w:szCs w:val="27"/>
          <w:lang w:eastAsia="de-DE"/>
        </w:rPr>
        <w:t>wird 18</w:t>
      </w:r>
      <w:r w:rsidR="004A3A92" w:rsidRPr="00427480">
        <w:rPr>
          <w:rFonts w:ascii="Arial Narrow" w:eastAsia="Times New Roman" w:hAnsi="Arial Narrow" w:cs="Arial"/>
          <w:b/>
          <w:bCs/>
          <w:color w:val="0F9ED5" w:themeColor="accent4"/>
          <w:sz w:val="27"/>
          <w:szCs w:val="27"/>
          <w:lang w:eastAsia="de-DE"/>
        </w:rPr>
        <w:t xml:space="preserve"> </w:t>
      </w:r>
      <w:r w:rsidR="004A3A92" w:rsidRPr="00427480">
        <w:rPr>
          <w:rFonts w:ascii="Arial Narrow" w:eastAsia="Times New Roman" w:hAnsi="Arial Narrow" w:cs="Arial"/>
          <w:color w:val="0F9ED5" w:themeColor="accent4"/>
          <w:sz w:val="27"/>
          <w:szCs w:val="27"/>
          <w:lang w:eastAsia="de-DE"/>
        </w:rPr>
        <w:t xml:space="preserve">- </w:t>
      </w:r>
      <w:r w:rsidR="00DA47DE" w:rsidRPr="00427480">
        <w:rPr>
          <w:rFonts w:ascii="Arial Narrow" w:eastAsia="Times New Roman" w:hAnsi="Arial Narrow" w:cs="Arial"/>
          <w:b/>
          <w:bCs/>
          <w:color w:val="0F9ED5" w:themeColor="accent4"/>
          <w:sz w:val="27"/>
          <w:szCs w:val="27"/>
          <w:lang w:eastAsia="de-DE"/>
        </w:rPr>
        <w:t>Wir rücken Ihr Unternehmen ins Rampenlicht!</w:t>
      </w:r>
    </w:p>
    <w:p w14:paraId="6A53DEE9" w14:textId="77777777" w:rsidR="009471E6" w:rsidRPr="00427480" w:rsidRDefault="009471E6" w:rsidP="009471E6">
      <w:pPr>
        <w:spacing w:line="360" w:lineRule="auto"/>
        <w:rPr>
          <w:rFonts w:ascii="Arial Narrow" w:eastAsia="Times New Roman" w:hAnsi="Arial Narrow" w:cs="Arial"/>
          <w:sz w:val="12"/>
          <w:szCs w:val="12"/>
          <w:lang w:eastAsia="de-DE"/>
        </w:rPr>
      </w:pPr>
    </w:p>
    <w:p w14:paraId="726CACA6" w14:textId="2203ED7D" w:rsidR="0058729A" w:rsidRPr="00427480" w:rsidRDefault="00DA47DE" w:rsidP="0058729A">
      <w:pPr>
        <w:spacing w:line="360" w:lineRule="auto"/>
        <w:rPr>
          <w:rFonts w:ascii="Arial Narrow" w:eastAsia="Times New Roman" w:hAnsi="Arial Narrow" w:cs="Arial"/>
          <w:sz w:val="24"/>
          <w:szCs w:val="24"/>
          <w:lang w:eastAsia="de-DE"/>
        </w:rPr>
      </w:pPr>
      <w:r w:rsidRPr="00427480">
        <w:rPr>
          <w:rFonts w:ascii="Arial Narrow" w:eastAsia="Times New Roman" w:hAnsi="Arial Narrow" w:cs="Arial"/>
          <w:sz w:val="24"/>
          <w:szCs w:val="24"/>
          <w:lang w:eastAsia="de-DE"/>
        </w:rPr>
        <w:t xml:space="preserve">Spot an für die bayerische Wirtschaft! </w:t>
      </w:r>
      <w:r w:rsidR="0058729A" w:rsidRPr="00427480">
        <w:rPr>
          <w:rFonts w:ascii="Arial Narrow" w:eastAsia="Times New Roman" w:hAnsi="Arial Narrow" w:cs="Arial"/>
          <w:sz w:val="24"/>
          <w:szCs w:val="24"/>
          <w:lang w:eastAsia="de-DE"/>
        </w:rPr>
        <w:t>Bereits zum 18. Mal verleih</w:t>
      </w:r>
      <w:r w:rsidR="004A3A92" w:rsidRPr="00427480">
        <w:rPr>
          <w:rFonts w:ascii="Arial Narrow" w:eastAsia="Times New Roman" w:hAnsi="Arial Narrow" w:cs="Arial"/>
          <w:sz w:val="24"/>
          <w:szCs w:val="24"/>
          <w:lang w:eastAsia="de-DE"/>
        </w:rPr>
        <w:t>en das Bayerische Wirtschaftsministerium gemeinsam mit den bayerischen Industrie- und Handelskammern</w:t>
      </w:r>
      <w:r w:rsidR="0073072D" w:rsidRPr="00427480">
        <w:rPr>
          <w:rFonts w:ascii="Arial Narrow" w:eastAsia="Times New Roman" w:hAnsi="Arial Narrow" w:cs="Arial"/>
          <w:sz w:val="24"/>
          <w:szCs w:val="24"/>
          <w:lang w:eastAsia="de-DE"/>
        </w:rPr>
        <w:t xml:space="preserve">, </w:t>
      </w:r>
      <w:r w:rsidR="004A3A92" w:rsidRPr="00427480">
        <w:rPr>
          <w:rFonts w:ascii="Arial Narrow" w:eastAsia="Times New Roman" w:hAnsi="Arial Narrow" w:cs="Arial"/>
          <w:sz w:val="24"/>
          <w:szCs w:val="24"/>
          <w:lang w:eastAsia="de-DE"/>
        </w:rPr>
        <w:t xml:space="preserve">der Arbeitsgemeinschaft der bayerischen Handwerkskammern und Bayern International den renommierten Exportpreis Bayern. </w:t>
      </w:r>
      <w:r w:rsidR="0058729A" w:rsidRPr="00427480">
        <w:rPr>
          <w:rFonts w:ascii="Arial Narrow" w:eastAsia="Times New Roman" w:hAnsi="Arial Narrow" w:cs="Arial"/>
          <w:sz w:val="24"/>
          <w:szCs w:val="24"/>
          <w:lang w:eastAsia="de-DE"/>
        </w:rPr>
        <w:t>Im Fokus stehen kleine und mittlere Unternehmen aus dem Freistaat, die mit innovativen Strategien, Mut und Durchhaltevermögen herausragende Erfolge auf internationalen Märkten erzielen.</w:t>
      </w:r>
    </w:p>
    <w:p w14:paraId="708F67C3" w14:textId="77777777" w:rsidR="00DA47DE" w:rsidRPr="00427480" w:rsidRDefault="00DA47DE" w:rsidP="0058729A">
      <w:pPr>
        <w:spacing w:line="360" w:lineRule="auto"/>
        <w:rPr>
          <w:rFonts w:ascii="Arial Narrow" w:eastAsia="Times New Roman" w:hAnsi="Arial Narrow" w:cs="Arial"/>
          <w:sz w:val="24"/>
          <w:szCs w:val="24"/>
          <w:lang w:eastAsia="de-DE"/>
        </w:rPr>
      </w:pPr>
    </w:p>
    <w:p w14:paraId="1373227C" w14:textId="77777777" w:rsidR="00F80249" w:rsidRPr="00427480" w:rsidRDefault="00F80249" w:rsidP="00F80249">
      <w:pPr>
        <w:spacing w:line="360" w:lineRule="auto"/>
        <w:rPr>
          <w:rFonts w:ascii="Arial Narrow" w:eastAsia="Times New Roman" w:hAnsi="Arial Narrow" w:cs="Arial"/>
          <w:b/>
          <w:bCs/>
          <w:color w:val="0F9ED5" w:themeColor="accent4"/>
          <w:sz w:val="24"/>
          <w:szCs w:val="24"/>
          <w:lang w:eastAsia="de-DE"/>
        </w:rPr>
      </w:pPr>
      <w:r w:rsidRPr="00427480">
        <w:rPr>
          <w:rFonts w:ascii="Arial Narrow" w:eastAsia="Times New Roman" w:hAnsi="Arial Narrow" w:cs="Arial"/>
          <w:b/>
          <w:bCs/>
          <w:color w:val="0F9ED5" w:themeColor="accent4"/>
          <w:sz w:val="24"/>
          <w:szCs w:val="24"/>
          <w:lang w:eastAsia="de-DE"/>
        </w:rPr>
        <w:t>Wenig Aufwand, großer Nutzen!</w:t>
      </w:r>
    </w:p>
    <w:p w14:paraId="26D54D16" w14:textId="063AA6BF" w:rsidR="007F5AB3" w:rsidRPr="00427480" w:rsidRDefault="007F5AB3" w:rsidP="00F80249">
      <w:pPr>
        <w:spacing w:line="360" w:lineRule="auto"/>
        <w:rPr>
          <w:rFonts w:ascii="Arial Narrow" w:eastAsia="Times New Roman" w:hAnsi="Arial Narrow" w:cs="Arial"/>
          <w:color w:val="000000" w:themeColor="text1"/>
          <w:sz w:val="24"/>
          <w:szCs w:val="24"/>
          <w:lang w:eastAsia="de-DE"/>
        </w:rPr>
      </w:pPr>
      <w:r w:rsidRPr="00427480">
        <w:rPr>
          <w:rFonts w:ascii="Arial Narrow" w:eastAsia="Times New Roman" w:hAnsi="Arial Narrow" w:cs="Arial"/>
          <w:color w:val="000000" w:themeColor="text1"/>
          <w:sz w:val="24"/>
          <w:szCs w:val="24"/>
          <w:lang w:eastAsia="de-DE"/>
        </w:rPr>
        <w:t xml:space="preserve">Die Bewerbung geht schnell und unkompliziert – der Nutzen jedoch ist enorm! </w:t>
      </w:r>
    </w:p>
    <w:p w14:paraId="712C424D" w14:textId="6B5ABCD1" w:rsidR="00F80249" w:rsidRPr="00427480" w:rsidRDefault="000C153E" w:rsidP="00F80249">
      <w:pPr>
        <w:spacing w:line="360" w:lineRule="auto"/>
        <w:rPr>
          <w:rFonts w:ascii="Arial Narrow" w:eastAsia="Times New Roman" w:hAnsi="Arial Narrow" w:cs="Arial"/>
          <w:color w:val="000000" w:themeColor="text1"/>
          <w:sz w:val="24"/>
          <w:szCs w:val="24"/>
          <w:lang w:eastAsia="de-DE"/>
        </w:rPr>
      </w:pPr>
      <w:r w:rsidRPr="00427480">
        <w:rPr>
          <w:rFonts w:ascii="Arial Narrow" w:eastAsia="Times New Roman" w:hAnsi="Arial Narrow" w:cs="Arial"/>
          <w:color w:val="000000" w:themeColor="text1"/>
          <w:sz w:val="24"/>
          <w:szCs w:val="24"/>
          <w:lang w:eastAsia="de-DE"/>
        </w:rPr>
        <w:t>D</w:t>
      </w:r>
      <w:r w:rsidR="00F80249" w:rsidRPr="00427480">
        <w:rPr>
          <w:rFonts w:ascii="Arial Narrow" w:eastAsia="Times New Roman" w:hAnsi="Arial Narrow" w:cs="Arial"/>
          <w:color w:val="000000" w:themeColor="text1"/>
          <w:sz w:val="24"/>
          <w:szCs w:val="24"/>
          <w:lang w:eastAsia="de-DE"/>
        </w:rPr>
        <w:t>as Team hinter dem Exportpreis Bayern bietet den Preisträgern wertvolle Chancen</w:t>
      </w:r>
      <w:r w:rsidRPr="00427480">
        <w:rPr>
          <w:rFonts w:ascii="Arial Narrow" w:eastAsia="Times New Roman" w:hAnsi="Arial Narrow" w:cs="Arial"/>
          <w:color w:val="000000" w:themeColor="text1"/>
          <w:sz w:val="24"/>
          <w:szCs w:val="24"/>
          <w:lang w:eastAsia="de-DE"/>
        </w:rPr>
        <w:t xml:space="preserve">: </w:t>
      </w:r>
      <w:r w:rsidR="00F80249" w:rsidRPr="00427480">
        <w:rPr>
          <w:rFonts w:ascii="Arial Narrow" w:eastAsia="Times New Roman" w:hAnsi="Arial Narrow" w:cs="Arial"/>
          <w:color w:val="000000" w:themeColor="text1"/>
          <w:sz w:val="24"/>
          <w:szCs w:val="24"/>
          <w:lang w:eastAsia="de-DE"/>
        </w:rPr>
        <w:t xml:space="preserve">Die Gewinner werden nicht nur öffentlich </w:t>
      </w:r>
      <w:r w:rsidR="0073072D" w:rsidRPr="00427480">
        <w:rPr>
          <w:rFonts w:ascii="Arial Narrow" w:eastAsia="Times New Roman" w:hAnsi="Arial Narrow" w:cs="Arial"/>
          <w:color w:val="000000" w:themeColor="text1"/>
          <w:sz w:val="24"/>
          <w:szCs w:val="24"/>
          <w:lang w:eastAsia="de-DE"/>
        </w:rPr>
        <w:t>geehrt,</w:t>
      </w:r>
      <w:r w:rsidR="00F80249" w:rsidRPr="00427480">
        <w:rPr>
          <w:rFonts w:ascii="Arial Narrow" w:eastAsia="Times New Roman" w:hAnsi="Arial Narrow" w:cs="Arial"/>
          <w:color w:val="000000" w:themeColor="text1"/>
          <w:sz w:val="24"/>
          <w:szCs w:val="24"/>
          <w:lang w:eastAsia="de-DE"/>
        </w:rPr>
        <w:t xml:space="preserve"> sondern profitieren vom umfangreichen Know-how und dem internationalen Netzwerk der Initiatoren</w:t>
      </w:r>
      <w:r w:rsidR="00A63449" w:rsidRPr="00427480">
        <w:rPr>
          <w:rFonts w:ascii="Arial Narrow" w:eastAsia="Times New Roman" w:hAnsi="Arial Narrow" w:cs="Arial"/>
          <w:color w:val="000000" w:themeColor="text1"/>
          <w:sz w:val="24"/>
          <w:szCs w:val="24"/>
          <w:lang w:eastAsia="de-DE"/>
        </w:rPr>
        <w:t>.</w:t>
      </w:r>
    </w:p>
    <w:p w14:paraId="1182228A" w14:textId="77777777" w:rsidR="007F5AB3" w:rsidRPr="00427480" w:rsidRDefault="007F5AB3" w:rsidP="00F80249">
      <w:pPr>
        <w:spacing w:line="360" w:lineRule="auto"/>
        <w:rPr>
          <w:rFonts w:ascii="Arial Narrow" w:eastAsia="Times New Roman" w:hAnsi="Arial Narrow" w:cs="Arial"/>
          <w:color w:val="0F9ED5" w:themeColor="accent4"/>
          <w:sz w:val="24"/>
          <w:szCs w:val="24"/>
          <w:lang w:eastAsia="de-DE"/>
        </w:rPr>
      </w:pPr>
    </w:p>
    <w:p w14:paraId="1A2ACA45" w14:textId="77777777" w:rsidR="007F5AB3" w:rsidRPr="00427480" w:rsidRDefault="00DA47DE" w:rsidP="007F5AB3">
      <w:pPr>
        <w:spacing w:line="360" w:lineRule="auto"/>
        <w:jc w:val="center"/>
        <w:rPr>
          <w:rFonts w:ascii="Arial Narrow" w:eastAsia="Times New Roman" w:hAnsi="Arial Narrow" w:cs="Arial"/>
          <w:b/>
          <w:bCs/>
          <w:color w:val="0F9ED5" w:themeColor="accent4"/>
          <w:sz w:val="28"/>
          <w:szCs w:val="28"/>
          <w:lang w:eastAsia="de-DE"/>
        </w:rPr>
      </w:pPr>
      <w:r w:rsidRPr="00427480">
        <w:rPr>
          <w:rFonts w:ascii="Arial Narrow" w:eastAsia="Times New Roman" w:hAnsi="Arial Narrow" w:cs="Arial"/>
          <w:b/>
          <w:bCs/>
          <w:color w:val="0F9ED5" w:themeColor="accent4"/>
          <w:sz w:val="28"/>
          <w:szCs w:val="28"/>
          <w:lang w:eastAsia="de-DE"/>
        </w:rPr>
        <w:t xml:space="preserve">Jetzt bewerben unter: </w:t>
      </w:r>
    </w:p>
    <w:p w14:paraId="2ED4AA22" w14:textId="2BFB90B0" w:rsidR="00DA47DE" w:rsidRDefault="00EF298E" w:rsidP="007F5AB3">
      <w:pPr>
        <w:spacing w:line="360" w:lineRule="auto"/>
        <w:jc w:val="center"/>
        <w:rPr>
          <w:rFonts w:ascii="Arial Narrow" w:eastAsia="Times New Roman" w:hAnsi="Arial Narrow" w:cs="Arial"/>
          <w:b/>
          <w:bCs/>
          <w:sz w:val="28"/>
          <w:szCs w:val="28"/>
          <w:u w:val="single"/>
          <w:lang w:eastAsia="de-DE"/>
        </w:rPr>
      </w:pPr>
      <w:hyperlink r:id="rId7" w:history="1">
        <w:r w:rsidRPr="00427480">
          <w:rPr>
            <w:rFonts w:ascii="Arial Narrow" w:hAnsi="Arial Narrow"/>
          </w:rPr>
          <w:t>www.exportpreis-bayern.de/bewerbung</w:t>
        </w:r>
      </w:hyperlink>
    </w:p>
    <w:p w14:paraId="4DD3C90F" w14:textId="77777777" w:rsidR="00427480" w:rsidRDefault="00427480" w:rsidP="0058729A">
      <w:pPr>
        <w:spacing w:line="360" w:lineRule="auto"/>
        <w:rPr>
          <w:rFonts w:ascii="Arial Narrow" w:eastAsia="Times New Roman" w:hAnsi="Arial Narrow" w:cs="Arial"/>
          <w:b/>
          <w:bCs/>
          <w:color w:val="0F9ED5" w:themeColor="accent4"/>
          <w:sz w:val="24"/>
          <w:szCs w:val="24"/>
          <w:lang w:eastAsia="de-DE"/>
        </w:rPr>
      </w:pPr>
    </w:p>
    <w:p w14:paraId="54CE4B6D" w14:textId="62FE38BE" w:rsidR="0058729A" w:rsidRPr="00427480" w:rsidRDefault="00F80249" w:rsidP="0058729A">
      <w:pPr>
        <w:spacing w:line="360" w:lineRule="auto"/>
        <w:rPr>
          <w:rFonts w:ascii="Arial Narrow" w:eastAsia="Times New Roman" w:hAnsi="Arial Narrow" w:cs="Arial"/>
          <w:b/>
          <w:bCs/>
          <w:color w:val="0F9ED5" w:themeColor="accent4"/>
          <w:sz w:val="24"/>
          <w:szCs w:val="24"/>
          <w:lang w:eastAsia="de-DE"/>
        </w:rPr>
      </w:pPr>
      <w:r w:rsidRPr="00427480">
        <w:rPr>
          <w:rFonts w:ascii="Arial Narrow" w:eastAsia="Times New Roman" w:hAnsi="Arial Narrow" w:cs="Arial"/>
          <w:b/>
          <w:bCs/>
          <w:color w:val="0F9ED5" w:themeColor="accent4"/>
          <w:sz w:val="24"/>
          <w:szCs w:val="24"/>
          <w:lang w:eastAsia="de-DE"/>
        </w:rPr>
        <w:t xml:space="preserve">Der 18. Exportpreis Bayern </w:t>
      </w:r>
      <w:r w:rsidR="0058729A" w:rsidRPr="00427480">
        <w:rPr>
          <w:rFonts w:ascii="Arial Narrow" w:eastAsia="Times New Roman" w:hAnsi="Arial Narrow" w:cs="Arial"/>
          <w:b/>
          <w:bCs/>
          <w:color w:val="0F9ED5" w:themeColor="accent4"/>
          <w:sz w:val="24"/>
          <w:szCs w:val="24"/>
          <w:lang w:eastAsia="de-DE"/>
        </w:rPr>
        <w:t xml:space="preserve">wird in </w:t>
      </w:r>
      <w:r w:rsidRPr="00427480">
        <w:rPr>
          <w:rFonts w:ascii="Arial Narrow" w:eastAsia="Times New Roman" w:hAnsi="Arial Narrow" w:cs="Arial"/>
          <w:b/>
          <w:bCs/>
          <w:color w:val="0F9ED5" w:themeColor="accent4"/>
          <w:sz w:val="24"/>
          <w:szCs w:val="24"/>
          <w:lang w:eastAsia="de-DE"/>
        </w:rPr>
        <w:t>folgenden</w:t>
      </w:r>
      <w:r w:rsidR="0058729A" w:rsidRPr="00427480">
        <w:rPr>
          <w:rFonts w:ascii="Arial Narrow" w:eastAsia="Times New Roman" w:hAnsi="Arial Narrow" w:cs="Arial"/>
          <w:b/>
          <w:bCs/>
          <w:color w:val="0F9ED5" w:themeColor="accent4"/>
          <w:sz w:val="24"/>
          <w:szCs w:val="24"/>
          <w:lang w:eastAsia="de-DE"/>
        </w:rPr>
        <w:t xml:space="preserve"> Kategorien</w:t>
      </w:r>
      <w:r w:rsidRPr="00427480">
        <w:rPr>
          <w:rFonts w:ascii="Arial Narrow" w:eastAsia="Times New Roman" w:hAnsi="Arial Narrow" w:cs="Arial"/>
          <w:b/>
          <w:bCs/>
          <w:color w:val="0F9ED5" w:themeColor="accent4"/>
          <w:sz w:val="24"/>
          <w:szCs w:val="24"/>
          <w:lang w:eastAsia="de-DE"/>
        </w:rPr>
        <w:t xml:space="preserve"> verliehen</w:t>
      </w:r>
      <w:r w:rsidR="00A63449" w:rsidRPr="00427480">
        <w:rPr>
          <w:rFonts w:ascii="Arial Narrow" w:eastAsia="Times New Roman" w:hAnsi="Arial Narrow" w:cs="Arial"/>
          <w:b/>
          <w:bCs/>
          <w:color w:val="0F9ED5" w:themeColor="accent4"/>
          <w:sz w:val="24"/>
          <w:szCs w:val="24"/>
          <w:lang w:eastAsia="de-DE"/>
        </w:rPr>
        <w:t>:</w:t>
      </w:r>
    </w:p>
    <w:p w14:paraId="263EC4CA" w14:textId="77777777" w:rsidR="00A63449" w:rsidRPr="00427480" w:rsidRDefault="00A63449" w:rsidP="00A63449">
      <w:pPr>
        <w:pStyle w:val="Listenabsatz"/>
        <w:numPr>
          <w:ilvl w:val="0"/>
          <w:numId w:val="12"/>
        </w:numPr>
        <w:spacing w:line="360" w:lineRule="auto"/>
        <w:rPr>
          <w:rFonts w:ascii="Arial Narrow" w:eastAsia="Times New Roman" w:hAnsi="Arial Narrow" w:cs="Arial"/>
          <w:lang w:eastAsia="de-DE"/>
        </w:rPr>
      </w:pPr>
      <w:r w:rsidRPr="00427480">
        <w:rPr>
          <w:rFonts w:ascii="Arial Narrow" w:eastAsia="Times New Roman" w:hAnsi="Arial Narrow" w:cs="Arial"/>
          <w:lang w:eastAsia="de-DE"/>
        </w:rPr>
        <w:t>Industrie</w:t>
      </w:r>
    </w:p>
    <w:p w14:paraId="4E8D40B8" w14:textId="77777777" w:rsidR="00A63449" w:rsidRPr="00427480" w:rsidRDefault="00A63449" w:rsidP="00A63449">
      <w:pPr>
        <w:pStyle w:val="Listenabsatz"/>
        <w:numPr>
          <w:ilvl w:val="0"/>
          <w:numId w:val="12"/>
        </w:numPr>
        <w:spacing w:line="360" w:lineRule="auto"/>
        <w:rPr>
          <w:rFonts w:ascii="Arial Narrow" w:eastAsia="Times New Roman" w:hAnsi="Arial Narrow" w:cs="Arial"/>
          <w:lang w:eastAsia="de-DE"/>
        </w:rPr>
      </w:pPr>
      <w:r w:rsidRPr="00427480">
        <w:rPr>
          <w:rFonts w:ascii="Arial Narrow" w:eastAsia="Times New Roman" w:hAnsi="Arial Narrow" w:cs="Arial"/>
          <w:lang w:eastAsia="de-DE"/>
        </w:rPr>
        <w:t>Handel</w:t>
      </w:r>
    </w:p>
    <w:p w14:paraId="2C32CC79" w14:textId="77777777" w:rsidR="00A63449" w:rsidRPr="00427480" w:rsidRDefault="00A63449" w:rsidP="00A63449">
      <w:pPr>
        <w:pStyle w:val="Listenabsatz"/>
        <w:numPr>
          <w:ilvl w:val="0"/>
          <w:numId w:val="12"/>
        </w:numPr>
        <w:spacing w:line="360" w:lineRule="auto"/>
        <w:rPr>
          <w:rFonts w:ascii="Arial Narrow" w:eastAsia="Times New Roman" w:hAnsi="Arial Narrow" w:cs="Arial"/>
          <w:lang w:eastAsia="de-DE"/>
        </w:rPr>
      </w:pPr>
      <w:r w:rsidRPr="00427480">
        <w:rPr>
          <w:rFonts w:ascii="Arial Narrow" w:eastAsia="Times New Roman" w:hAnsi="Arial Narrow" w:cs="Arial"/>
          <w:lang w:eastAsia="de-DE"/>
        </w:rPr>
        <w:t>Handwerk</w:t>
      </w:r>
    </w:p>
    <w:p w14:paraId="54BCC76B" w14:textId="77777777" w:rsidR="00A63449" w:rsidRPr="00427480" w:rsidRDefault="00A63449" w:rsidP="00A63449">
      <w:pPr>
        <w:pStyle w:val="Listenabsatz"/>
        <w:numPr>
          <w:ilvl w:val="0"/>
          <w:numId w:val="12"/>
        </w:numPr>
        <w:spacing w:line="360" w:lineRule="auto"/>
        <w:rPr>
          <w:rFonts w:ascii="Arial Narrow" w:eastAsia="Times New Roman" w:hAnsi="Arial Narrow" w:cs="Arial"/>
          <w:lang w:eastAsia="de-DE"/>
        </w:rPr>
      </w:pPr>
      <w:r w:rsidRPr="00427480">
        <w:rPr>
          <w:rFonts w:ascii="Arial Narrow" w:eastAsia="Times New Roman" w:hAnsi="Arial Narrow" w:cs="Arial"/>
          <w:lang w:eastAsia="de-DE"/>
        </w:rPr>
        <w:t>Dienstleistung</w:t>
      </w:r>
    </w:p>
    <w:p w14:paraId="393D279E" w14:textId="77777777" w:rsidR="00A63449" w:rsidRPr="00427480" w:rsidRDefault="00A63449" w:rsidP="00A63449">
      <w:pPr>
        <w:pStyle w:val="Listenabsatz"/>
        <w:numPr>
          <w:ilvl w:val="0"/>
          <w:numId w:val="12"/>
        </w:numPr>
        <w:spacing w:line="360" w:lineRule="auto"/>
        <w:rPr>
          <w:rFonts w:ascii="Arial Narrow" w:eastAsia="Times New Roman" w:hAnsi="Arial Narrow" w:cs="Arial"/>
          <w:lang w:eastAsia="de-DE"/>
        </w:rPr>
      </w:pPr>
      <w:r w:rsidRPr="00427480">
        <w:rPr>
          <w:rFonts w:ascii="Arial Narrow" w:eastAsia="Times New Roman" w:hAnsi="Arial Narrow" w:cs="Arial"/>
          <w:lang w:eastAsia="de-DE"/>
        </w:rPr>
        <w:t>Genussland</w:t>
      </w:r>
    </w:p>
    <w:p w14:paraId="539B3E23" w14:textId="77777777" w:rsidR="00A63449" w:rsidRPr="00427480" w:rsidRDefault="00A63449" w:rsidP="0058729A">
      <w:pPr>
        <w:spacing w:line="360" w:lineRule="auto"/>
        <w:rPr>
          <w:rFonts w:ascii="Arial Narrow" w:eastAsia="Times New Roman" w:hAnsi="Arial Narrow" w:cs="Arial"/>
          <w:sz w:val="24"/>
          <w:szCs w:val="24"/>
          <w:lang w:eastAsia="de-DE"/>
        </w:rPr>
      </w:pPr>
    </w:p>
    <w:p w14:paraId="20D511E8" w14:textId="7A1FF589" w:rsidR="007F5AB3" w:rsidRPr="00427480" w:rsidRDefault="00F97322" w:rsidP="0058729A">
      <w:pPr>
        <w:spacing w:line="360" w:lineRule="auto"/>
        <w:rPr>
          <w:rFonts w:ascii="Arial Narrow" w:eastAsia="Times New Roman" w:hAnsi="Arial Narrow" w:cs="Arial"/>
          <w:b/>
          <w:bCs/>
          <w:color w:val="0F9ED5" w:themeColor="accent4"/>
          <w:sz w:val="24"/>
          <w:szCs w:val="24"/>
          <w:lang w:eastAsia="de-DE"/>
        </w:rPr>
      </w:pPr>
      <w:r w:rsidRPr="00427480">
        <w:rPr>
          <w:rFonts w:ascii="Arial Narrow" w:eastAsia="Times New Roman" w:hAnsi="Arial Narrow" w:cs="Arial"/>
          <w:b/>
          <w:bCs/>
          <w:color w:val="0F9ED5" w:themeColor="accent4"/>
          <w:sz w:val="24"/>
          <w:szCs w:val="24"/>
          <w:lang w:eastAsia="de-DE"/>
        </w:rPr>
        <w:t>Teilnahmevoraussetzungen</w:t>
      </w:r>
    </w:p>
    <w:p w14:paraId="7FE222B7" w14:textId="3E81A62C" w:rsidR="007F5AB3" w:rsidRPr="00427480" w:rsidRDefault="00F97322" w:rsidP="007F5AB3">
      <w:pPr>
        <w:pStyle w:val="Listenabsatz"/>
        <w:numPr>
          <w:ilvl w:val="0"/>
          <w:numId w:val="13"/>
        </w:numPr>
        <w:spacing w:line="360" w:lineRule="auto"/>
        <w:rPr>
          <w:rFonts w:ascii="Arial Narrow" w:eastAsia="Times New Roman" w:hAnsi="Arial Narrow" w:cs="Arial"/>
          <w:lang w:eastAsia="de-DE"/>
        </w:rPr>
      </w:pPr>
      <w:r w:rsidRPr="00427480">
        <w:rPr>
          <w:rFonts w:ascii="Arial Narrow" w:eastAsia="Times New Roman" w:hAnsi="Arial Narrow" w:cs="Arial"/>
          <w:lang w:eastAsia="de-DE"/>
        </w:rPr>
        <w:t>Das Unternehmen beschäftigt maximal 100 Vollzeitkräfte</w:t>
      </w:r>
      <w:r w:rsidR="007F5AB3" w:rsidRPr="00427480">
        <w:rPr>
          <w:rFonts w:ascii="Arial Narrow" w:eastAsia="Times New Roman" w:hAnsi="Arial Narrow" w:cs="Arial"/>
          <w:lang w:eastAsia="de-DE"/>
        </w:rPr>
        <w:t>,</w:t>
      </w:r>
    </w:p>
    <w:p w14:paraId="3090CFD3" w14:textId="222EB274" w:rsidR="007F5AB3" w:rsidRPr="00427480" w:rsidRDefault="00F97322" w:rsidP="007F5AB3">
      <w:pPr>
        <w:pStyle w:val="Listenabsatz"/>
        <w:numPr>
          <w:ilvl w:val="0"/>
          <w:numId w:val="13"/>
        </w:numPr>
        <w:spacing w:line="360" w:lineRule="auto"/>
        <w:rPr>
          <w:rFonts w:ascii="Arial Narrow" w:eastAsia="Times New Roman" w:hAnsi="Arial Narrow" w:cs="Arial"/>
          <w:lang w:eastAsia="de-DE"/>
        </w:rPr>
      </w:pPr>
      <w:r w:rsidRPr="00427480">
        <w:rPr>
          <w:rFonts w:ascii="Arial Narrow" w:eastAsia="Times New Roman" w:hAnsi="Arial Narrow" w:cs="Arial"/>
          <w:lang w:eastAsia="de-DE"/>
        </w:rPr>
        <w:t xml:space="preserve">hat seinen Sitz in Bayern </w:t>
      </w:r>
    </w:p>
    <w:p w14:paraId="7C554770" w14:textId="77777777" w:rsidR="007F5AB3" w:rsidRPr="00427480" w:rsidRDefault="00F97322" w:rsidP="007F5AB3">
      <w:pPr>
        <w:pStyle w:val="Listenabsatz"/>
        <w:numPr>
          <w:ilvl w:val="0"/>
          <w:numId w:val="13"/>
        </w:numPr>
        <w:spacing w:line="360" w:lineRule="auto"/>
        <w:rPr>
          <w:rFonts w:ascii="Arial Narrow" w:eastAsia="Times New Roman" w:hAnsi="Arial Narrow" w:cs="Arial"/>
          <w:lang w:eastAsia="de-DE"/>
        </w:rPr>
      </w:pPr>
      <w:r w:rsidRPr="00427480">
        <w:rPr>
          <w:rFonts w:ascii="Arial Narrow" w:eastAsia="Times New Roman" w:hAnsi="Arial Narrow" w:cs="Arial"/>
          <w:lang w:eastAsia="de-DE"/>
        </w:rPr>
        <w:t>und ist erfolgreich auf internationalen Märkten tätig.</w:t>
      </w:r>
      <w:r w:rsidR="001503AD" w:rsidRPr="00427480">
        <w:rPr>
          <w:rFonts w:ascii="Arial Narrow" w:eastAsia="Times New Roman" w:hAnsi="Arial Narrow" w:cs="Arial"/>
          <w:lang w:eastAsia="de-DE"/>
        </w:rPr>
        <w:t xml:space="preserve"> </w:t>
      </w:r>
    </w:p>
    <w:p w14:paraId="5B23389B" w14:textId="77777777" w:rsidR="009B1494" w:rsidRPr="00427480" w:rsidRDefault="009B1494" w:rsidP="0058729A">
      <w:pPr>
        <w:spacing w:line="360" w:lineRule="auto"/>
        <w:rPr>
          <w:rFonts w:ascii="Arial Narrow" w:eastAsia="Times New Roman" w:hAnsi="Arial Narrow" w:cs="Arial"/>
          <w:sz w:val="24"/>
          <w:szCs w:val="24"/>
          <w:lang w:eastAsia="de-DE"/>
        </w:rPr>
      </w:pPr>
    </w:p>
    <w:p w14:paraId="2CD1453D" w14:textId="7359ED34" w:rsidR="009B1494" w:rsidRPr="00427480" w:rsidRDefault="0058729A" w:rsidP="0058729A">
      <w:pPr>
        <w:spacing w:line="360" w:lineRule="auto"/>
        <w:rPr>
          <w:rFonts w:ascii="Arial Narrow" w:eastAsia="Times New Roman" w:hAnsi="Arial Narrow" w:cs="Arial"/>
          <w:sz w:val="24"/>
          <w:szCs w:val="24"/>
          <w:lang w:eastAsia="de-DE"/>
        </w:rPr>
      </w:pPr>
      <w:r w:rsidRPr="00427480">
        <w:rPr>
          <w:rFonts w:ascii="Arial Narrow" w:eastAsia="Times New Roman" w:hAnsi="Arial Narrow" w:cs="Arial"/>
          <w:sz w:val="24"/>
          <w:szCs w:val="24"/>
          <w:lang w:eastAsia="de-DE"/>
        </w:rPr>
        <w:lastRenderedPageBreak/>
        <w:t>Bewerbung</w:t>
      </w:r>
      <w:r w:rsidR="00F97322" w:rsidRPr="00427480">
        <w:rPr>
          <w:rFonts w:ascii="Arial Narrow" w:eastAsia="Times New Roman" w:hAnsi="Arial Narrow" w:cs="Arial"/>
          <w:sz w:val="24"/>
          <w:szCs w:val="24"/>
          <w:lang w:eastAsia="de-DE"/>
        </w:rPr>
        <w:t xml:space="preserve">sschluss ist der </w:t>
      </w:r>
      <w:r w:rsidRPr="00427480">
        <w:rPr>
          <w:rFonts w:ascii="Arial Narrow" w:eastAsia="Times New Roman" w:hAnsi="Arial Narrow" w:cs="Arial"/>
          <w:sz w:val="24"/>
          <w:szCs w:val="24"/>
          <w:lang w:eastAsia="de-DE"/>
        </w:rPr>
        <w:t>31. Juli 2025</w:t>
      </w:r>
      <w:r w:rsidR="00F97322" w:rsidRPr="00427480">
        <w:rPr>
          <w:rFonts w:ascii="Arial Narrow" w:eastAsia="Times New Roman" w:hAnsi="Arial Narrow" w:cs="Arial"/>
          <w:sz w:val="24"/>
          <w:szCs w:val="24"/>
          <w:lang w:eastAsia="de-DE"/>
        </w:rPr>
        <w:t xml:space="preserve">. </w:t>
      </w:r>
    </w:p>
    <w:p w14:paraId="7EFD17FA" w14:textId="4A456348" w:rsidR="0058729A" w:rsidRPr="00427480" w:rsidRDefault="00F97322" w:rsidP="0058729A">
      <w:pPr>
        <w:spacing w:line="360" w:lineRule="auto"/>
        <w:rPr>
          <w:rFonts w:ascii="Arial Narrow" w:eastAsia="Times New Roman" w:hAnsi="Arial Narrow" w:cs="Arial"/>
          <w:sz w:val="24"/>
          <w:szCs w:val="24"/>
          <w:lang w:eastAsia="de-DE"/>
        </w:rPr>
      </w:pPr>
      <w:r w:rsidRPr="00427480">
        <w:rPr>
          <w:rFonts w:ascii="Arial Narrow" w:eastAsia="Times New Roman" w:hAnsi="Arial Narrow" w:cs="Arial"/>
          <w:sz w:val="24"/>
          <w:szCs w:val="24"/>
          <w:lang w:eastAsia="de-DE"/>
        </w:rPr>
        <w:t xml:space="preserve">Die feierliche Preisverleihung findet </w:t>
      </w:r>
      <w:r w:rsidR="00A63449" w:rsidRPr="00427480">
        <w:rPr>
          <w:rFonts w:ascii="Arial Narrow" w:eastAsia="Times New Roman" w:hAnsi="Arial Narrow" w:cs="Arial"/>
          <w:sz w:val="24"/>
          <w:szCs w:val="24"/>
          <w:lang w:eastAsia="de-DE"/>
        </w:rPr>
        <w:t xml:space="preserve">am 20. </w:t>
      </w:r>
      <w:r w:rsidRPr="00427480">
        <w:rPr>
          <w:rFonts w:ascii="Arial Narrow" w:eastAsia="Times New Roman" w:hAnsi="Arial Narrow" w:cs="Arial"/>
          <w:sz w:val="24"/>
          <w:szCs w:val="24"/>
          <w:lang w:eastAsia="de-DE"/>
        </w:rPr>
        <w:t xml:space="preserve"> November 2025 in München statt.</w:t>
      </w:r>
      <w:r w:rsidR="0058729A" w:rsidRPr="00427480">
        <w:rPr>
          <w:rFonts w:ascii="Arial Narrow" w:eastAsia="Times New Roman" w:hAnsi="Arial Narrow" w:cs="Arial"/>
          <w:sz w:val="24"/>
          <w:szCs w:val="24"/>
          <w:lang w:eastAsia="de-DE"/>
        </w:rPr>
        <w:t xml:space="preserve"> </w:t>
      </w:r>
    </w:p>
    <w:p w14:paraId="4730804C" w14:textId="77777777" w:rsidR="007F5AB3" w:rsidRPr="00427480" w:rsidRDefault="007F5AB3" w:rsidP="0058729A">
      <w:pPr>
        <w:spacing w:line="360" w:lineRule="auto"/>
        <w:rPr>
          <w:rFonts w:ascii="Arial Narrow" w:eastAsia="Times New Roman" w:hAnsi="Arial Narrow" w:cs="Arial"/>
          <w:sz w:val="24"/>
          <w:szCs w:val="24"/>
          <w:lang w:eastAsia="de-DE"/>
        </w:rPr>
      </w:pPr>
    </w:p>
    <w:p w14:paraId="5FEF2E87" w14:textId="57C925A6" w:rsidR="000C153E" w:rsidRPr="00427480" w:rsidRDefault="001503AD" w:rsidP="000C153E">
      <w:pPr>
        <w:spacing w:line="360" w:lineRule="auto"/>
        <w:rPr>
          <w:rFonts w:ascii="Arial Narrow" w:eastAsia="Times New Roman" w:hAnsi="Arial Narrow" w:cs="Arial"/>
          <w:b/>
          <w:bCs/>
          <w:color w:val="0F9ED5" w:themeColor="accent4"/>
          <w:sz w:val="24"/>
          <w:szCs w:val="24"/>
          <w:lang w:eastAsia="de-DE"/>
        </w:rPr>
      </w:pPr>
      <w:r w:rsidRPr="00427480">
        <w:rPr>
          <w:rFonts w:ascii="Arial Narrow" w:eastAsia="Times New Roman" w:hAnsi="Arial Narrow" w:cs="Arial"/>
          <w:b/>
          <w:bCs/>
          <w:color w:val="0F9ED5" w:themeColor="accent4"/>
          <w:sz w:val="24"/>
          <w:szCs w:val="24"/>
          <w:lang w:eastAsia="de-DE"/>
        </w:rPr>
        <w:t xml:space="preserve">Der </w:t>
      </w:r>
      <w:r w:rsidR="000C153E" w:rsidRPr="00427480">
        <w:rPr>
          <w:rFonts w:ascii="Arial Narrow" w:eastAsia="Times New Roman" w:hAnsi="Arial Narrow" w:cs="Arial"/>
          <w:b/>
          <w:bCs/>
          <w:color w:val="0F9ED5" w:themeColor="accent4"/>
          <w:sz w:val="24"/>
          <w:szCs w:val="24"/>
          <w:lang w:eastAsia="de-DE"/>
        </w:rPr>
        <w:t>Exportpreis Bayern feiert seinen 18. Geburtstag</w:t>
      </w:r>
    </w:p>
    <w:p w14:paraId="0090C5A6" w14:textId="77777777" w:rsidR="00F97322" w:rsidRPr="00427480" w:rsidRDefault="000C153E" w:rsidP="000C153E">
      <w:pPr>
        <w:spacing w:line="360" w:lineRule="auto"/>
        <w:rPr>
          <w:rFonts w:ascii="Arial Narrow" w:eastAsia="Times New Roman" w:hAnsi="Arial Narrow" w:cs="Arial"/>
          <w:sz w:val="24"/>
          <w:szCs w:val="24"/>
          <w:lang w:eastAsia="de-DE"/>
        </w:rPr>
      </w:pPr>
      <w:r w:rsidRPr="00427480">
        <w:rPr>
          <w:rFonts w:ascii="Arial Narrow" w:eastAsia="Times New Roman" w:hAnsi="Arial Narrow" w:cs="Arial"/>
          <w:sz w:val="24"/>
          <w:szCs w:val="24"/>
          <w:lang w:eastAsia="de-DE"/>
        </w:rPr>
        <w:t>Bereits seit 2007 zeichnet der Exportpreis Bayern jährlich bayerische Unternehmen mit außergewöhnlichen Export-Erfolgsgeschichten aus. Ziel ist es, den Mittelstand bei der Erschließung von Auslandsmärkten zu unterstützen und somit die Wirtschaftskraft des Freistaats zu stärken. Das internationale Geschäft ist ein wesentlicher Bestandteil der bayerischen Wirtschaft, und die enge Vernetzung bayerischer Unternehmen im globalen Markt spielt eine entscheidende Rolle für ihren Erfolg und die wirtschaftliche Stärke Bayerns</w:t>
      </w:r>
      <w:r w:rsidR="00F97322" w:rsidRPr="00427480">
        <w:rPr>
          <w:rFonts w:ascii="Arial Narrow" w:eastAsia="Times New Roman" w:hAnsi="Arial Narrow" w:cs="Arial"/>
          <w:sz w:val="24"/>
          <w:szCs w:val="24"/>
          <w:lang w:eastAsia="de-DE"/>
        </w:rPr>
        <w:t xml:space="preserve">. </w:t>
      </w:r>
    </w:p>
    <w:p w14:paraId="5DA0EDE4" w14:textId="77777777" w:rsidR="00A63449" w:rsidRPr="00427480" w:rsidRDefault="00A63449" w:rsidP="000C153E">
      <w:pPr>
        <w:spacing w:line="360" w:lineRule="auto"/>
        <w:rPr>
          <w:rFonts w:ascii="Arial Narrow" w:eastAsia="Times New Roman" w:hAnsi="Arial Narrow" w:cs="Arial"/>
          <w:sz w:val="24"/>
          <w:szCs w:val="24"/>
          <w:lang w:eastAsia="de-DE"/>
        </w:rPr>
      </w:pPr>
    </w:p>
    <w:p w14:paraId="481BA268" w14:textId="1374EA25" w:rsidR="009F77C4" w:rsidRPr="00427480" w:rsidRDefault="00F97322" w:rsidP="009F77C4">
      <w:pPr>
        <w:spacing w:line="360" w:lineRule="auto"/>
        <w:rPr>
          <w:rFonts w:ascii="Arial Narrow" w:eastAsia="Times New Roman" w:hAnsi="Arial Narrow" w:cs="Arial"/>
          <w:sz w:val="24"/>
          <w:szCs w:val="24"/>
          <w:lang w:eastAsia="de-DE"/>
        </w:rPr>
      </w:pPr>
      <w:r w:rsidRPr="00427480">
        <w:rPr>
          <w:rFonts w:ascii="Arial Narrow" w:eastAsia="Times New Roman" w:hAnsi="Arial Narrow" w:cs="Arial"/>
          <w:sz w:val="24"/>
          <w:szCs w:val="24"/>
          <w:lang w:eastAsia="de-DE"/>
        </w:rPr>
        <w:t xml:space="preserve">Weitere Informationen unter: </w:t>
      </w:r>
      <w:hyperlink r:id="rId8" w:history="1">
        <w:r w:rsidRPr="00427480">
          <w:rPr>
            <w:rStyle w:val="Hyperlink"/>
            <w:rFonts w:ascii="Arial Narrow" w:eastAsia="Times New Roman" w:hAnsi="Arial Narrow" w:cs="Arial"/>
            <w:color w:val="0F9ED5" w:themeColor="accent4"/>
            <w:sz w:val="24"/>
            <w:szCs w:val="24"/>
            <w:lang w:eastAsia="de-DE"/>
          </w:rPr>
          <w:t>www.exportpreis-bayern.de</w:t>
        </w:r>
      </w:hyperlink>
      <w:r w:rsidRPr="00427480">
        <w:rPr>
          <w:rFonts w:ascii="Arial Narrow" w:eastAsia="Times New Roman" w:hAnsi="Arial Narrow" w:cs="Arial"/>
          <w:color w:val="0F9ED5" w:themeColor="accent4"/>
          <w:sz w:val="24"/>
          <w:szCs w:val="24"/>
          <w:lang w:eastAsia="de-DE"/>
        </w:rPr>
        <w:t xml:space="preserve"> </w:t>
      </w:r>
      <w:r w:rsidR="009F77C4" w:rsidRPr="00427480">
        <w:rPr>
          <w:rFonts w:ascii="Arial Narrow" w:eastAsia="Times New Roman" w:hAnsi="Arial Narrow" w:cs="Arial"/>
          <w:sz w:val="24"/>
          <w:szCs w:val="24"/>
          <w:lang w:eastAsia="de-DE"/>
        </w:rPr>
        <w:t>oder via E-Mail: exportpreis@bayern-international.de</w:t>
      </w:r>
    </w:p>
    <w:p w14:paraId="5BA4C22C" w14:textId="673253F5" w:rsidR="00B941C2" w:rsidRPr="00427480" w:rsidRDefault="00B941C2" w:rsidP="001503AD">
      <w:pPr>
        <w:spacing w:line="360" w:lineRule="auto"/>
        <w:rPr>
          <w:rFonts w:ascii="Arial Narrow" w:eastAsia="Times New Roman" w:hAnsi="Arial Narrow" w:cs="Arial"/>
          <w:sz w:val="24"/>
          <w:szCs w:val="24"/>
          <w:lang w:eastAsia="de-DE"/>
        </w:rPr>
      </w:pPr>
    </w:p>
    <w:sectPr w:rsidR="00B941C2" w:rsidRPr="00427480" w:rsidSect="008310F5">
      <w:headerReference w:type="even" r:id="rId9"/>
      <w:headerReference w:type="default" r:id="rId10"/>
      <w:footerReference w:type="default" r:id="rId11"/>
      <w:headerReference w:type="first" r:id="rId12"/>
      <w:pgSz w:w="11900" w:h="16840"/>
      <w:pgMar w:top="1185" w:right="1127" w:bottom="1702" w:left="1417" w:header="142" w:footer="39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614EAC" w14:textId="77777777" w:rsidR="002630E0" w:rsidRDefault="002630E0" w:rsidP="00250810">
      <w:r>
        <w:separator/>
      </w:r>
    </w:p>
  </w:endnote>
  <w:endnote w:type="continuationSeparator" w:id="0">
    <w:p w14:paraId="7CB76807" w14:textId="77777777" w:rsidR="002630E0" w:rsidRDefault="002630E0" w:rsidP="002508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AD563" w14:textId="210350AE" w:rsidR="00311D2D" w:rsidRPr="00311D2D" w:rsidRDefault="00311D2D" w:rsidP="006B69AD">
    <w:pPr>
      <w:pStyle w:val="Fuzeile"/>
      <w:spacing w:line="360" w:lineRule="auto"/>
      <w:jc w:val="right"/>
      <w:rPr>
        <w:rFonts w:ascii="Verdana" w:hAnsi="Verdana"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8CD780" w14:textId="77777777" w:rsidR="002630E0" w:rsidRDefault="002630E0" w:rsidP="00250810">
      <w:r>
        <w:separator/>
      </w:r>
    </w:p>
  </w:footnote>
  <w:footnote w:type="continuationSeparator" w:id="0">
    <w:p w14:paraId="21E118F3" w14:textId="77777777" w:rsidR="002630E0" w:rsidRDefault="002630E0" w:rsidP="002508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71442" w14:textId="4F268066" w:rsidR="00250810" w:rsidRDefault="00427480">
    <w:pPr>
      <w:pStyle w:val="Kopfzeile"/>
    </w:pPr>
    <w:r>
      <w:rPr>
        <w:noProof/>
      </w:rPr>
      <w:pict w14:anchorId="131895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5674451" o:spid="_x0000_s1026" type="#_x0000_t75" alt="" style="position:absolute;margin-left:0;margin-top:0;width:595.3pt;height:144.6pt;z-index:-251643904;mso-wrap-edited:f;mso-width-percent:0;mso-height-percent:0;mso-position-horizontal:center;mso-position-horizontal-relative:margin;mso-position-vertical:center;mso-position-vertical-relative:margin;mso-width-percent:0;mso-height-percent:0" o:allowincell="f">
          <v:imagedata r:id="rId1" o:title="Kop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AF5AD" w14:textId="1C5C1716" w:rsidR="00250810" w:rsidRDefault="00340B17" w:rsidP="008310F5">
    <w:pPr>
      <w:pStyle w:val="Kopfzeile"/>
      <w:tabs>
        <w:tab w:val="clear" w:pos="4536"/>
        <w:tab w:val="clear" w:pos="9072"/>
        <w:tab w:val="center" w:pos="4678"/>
      </w:tabs>
    </w:pPr>
    <w:r>
      <w:rPr>
        <w:noProof/>
      </w:rPr>
      <w:drawing>
        <wp:inline distT="0" distB="0" distL="0" distR="0" wp14:anchorId="6C1231C2" wp14:editId="13EE5B98">
          <wp:extent cx="1295400" cy="871418"/>
          <wp:effectExtent l="0" t="0" r="0" b="5080"/>
          <wp:docPr id="1669128545" name="Grafik 1" descr="Ein Bild, das Schrift, Text, Logo,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128545" name="Grafik 1" descr="Ein Bild, das Schrift, Text, Logo, Grafiken enthält.&#10;&#10;KI-generierte Inhalte können fehlerhaft s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9006" cy="880571"/>
                  </a:xfrm>
                  <a:prstGeom prst="rect">
                    <a:avLst/>
                  </a:prstGeom>
                  <a:noFill/>
                  <a:ln>
                    <a:noFill/>
                  </a:ln>
                </pic:spPr>
              </pic:pic>
            </a:graphicData>
          </a:graphic>
        </wp:inline>
      </w:drawing>
    </w:r>
  </w:p>
  <w:p w14:paraId="10BC0F20" w14:textId="77777777" w:rsidR="00CB25BE" w:rsidRPr="008310F5" w:rsidRDefault="00CB25BE" w:rsidP="00311D2D">
    <w:pPr>
      <w:pStyle w:val="Kopfzeile"/>
      <w:tabs>
        <w:tab w:val="left" w:pos="8222"/>
      </w:tabs>
      <w:rPr>
        <w:rFonts w:ascii="Arial" w:hAnsi="Arial" w:cs="Arial"/>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D9B817" w14:textId="05494672" w:rsidR="00250810" w:rsidRDefault="00427480">
    <w:pPr>
      <w:pStyle w:val="Kopfzeile"/>
    </w:pPr>
    <w:r>
      <w:rPr>
        <w:noProof/>
      </w:rPr>
      <w:pict w14:anchorId="672023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5674450" o:spid="_x0000_s1025" type="#_x0000_t75" alt="" style="position:absolute;margin-left:0;margin-top:0;width:595.3pt;height:144.6pt;z-index:-251646976;mso-wrap-edited:f;mso-width-percent:0;mso-height-percent:0;mso-position-horizontal:center;mso-position-horizontal-relative:margin;mso-position-vertical:center;mso-position-vertical-relative:margin;mso-width-percent:0;mso-height-percent:0" o:allowincell="f">
          <v:imagedata r:id="rId1" o:title="Kop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C555C0"/>
    <w:multiLevelType w:val="hybridMultilevel"/>
    <w:tmpl w:val="EA7A0E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F23475F"/>
    <w:multiLevelType w:val="hybridMultilevel"/>
    <w:tmpl w:val="91D89E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0F45C03"/>
    <w:multiLevelType w:val="hybridMultilevel"/>
    <w:tmpl w:val="56323B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12C5262"/>
    <w:multiLevelType w:val="hybridMultilevel"/>
    <w:tmpl w:val="95045B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56D030B"/>
    <w:multiLevelType w:val="hybridMultilevel"/>
    <w:tmpl w:val="C42075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F1F60D3"/>
    <w:multiLevelType w:val="hybridMultilevel"/>
    <w:tmpl w:val="7DD84DA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6" w15:restartNumberingAfterBreak="0">
    <w:nsid w:val="742616FF"/>
    <w:multiLevelType w:val="hybridMultilevel"/>
    <w:tmpl w:val="25F81AB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7" w15:restartNumberingAfterBreak="0">
    <w:nsid w:val="7A5C731D"/>
    <w:multiLevelType w:val="hybridMultilevel"/>
    <w:tmpl w:val="CC00B6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7CF46521"/>
    <w:multiLevelType w:val="multilevel"/>
    <w:tmpl w:val="C59462BC"/>
    <w:lvl w:ilvl="0">
      <w:start w:val="1"/>
      <w:numFmt w:val="bullet"/>
      <w:lvlText w:val=""/>
      <w:lvlJc w:val="left"/>
      <w:pPr>
        <w:tabs>
          <w:tab w:val="num" w:pos="720"/>
        </w:tabs>
        <w:ind w:left="720" w:hanging="360"/>
      </w:pPr>
      <w:rPr>
        <w:rFonts w:ascii="Symbol" w:hAnsi="Symbol" w:hint="default"/>
        <w:sz w:val="20"/>
      </w:rPr>
    </w:lvl>
    <w:lvl w:ilvl="1">
      <w:start w:val="26"/>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F233438"/>
    <w:multiLevelType w:val="hybridMultilevel"/>
    <w:tmpl w:val="EBA249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515463919">
    <w:abstractNumId w:val="4"/>
  </w:num>
  <w:num w:numId="2" w16cid:durableId="787239904">
    <w:abstractNumId w:val="9"/>
  </w:num>
  <w:num w:numId="3" w16cid:durableId="335233180">
    <w:abstractNumId w:val="5"/>
  </w:num>
  <w:num w:numId="4" w16cid:durableId="437875919">
    <w:abstractNumId w:val="8"/>
  </w:num>
  <w:num w:numId="5" w16cid:durableId="661205731">
    <w:abstractNumId w:val="8"/>
    <w:lvlOverride w:ilvl="1">
      <w:startOverride w:val="27"/>
    </w:lvlOverride>
  </w:num>
  <w:num w:numId="6" w16cid:durableId="1595240502">
    <w:abstractNumId w:val="8"/>
    <w:lvlOverride w:ilvl="1">
      <w:startOverride w:val="19"/>
    </w:lvlOverride>
  </w:num>
  <w:num w:numId="7" w16cid:durableId="355623185">
    <w:abstractNumId w:val="8"/>
    <w:lvlOverride w:ilvl="1">
      <w:startOverride w:val="26"/>
    </w:lvlOverride>
  </w:num>
  <w:num w:numId="8" w16cid:durableId="2108115544">
    <w:abstractNumId w:val="6"/>
  </w:num>
  <w:num w:numId="9" w16cid:durableId="907812422">
    <w:abstractNumId w:val="1"/>
  </w:num>
  <w:num w:numId="10" w16cid:durableId="819929470">
    <w:abstractNumId w:val="0"/>
  </w:num>
  <w:num w:numId="11" w16cid:durableId="1405224033">
    <w:abstractNumId w:val="3"/>
  </w:num>
  <w:num w:numId="12" w16cid:durableId="302539975">
    <w:abstractNumId w:val="7"/>
  </w:num>
  <w:num w:numId="13" w16cid:durableId="9052614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0810"/>
    <w:rsid w:val="000038EE"/>
    <w:rsid w:val="00003D31"/>
    <w:rsid w:val="00010696"/>
    <w:rsid w:val="00030C7E"/>
    <w:rsid w:val="0007030E"/>
    <w:rsid w:val="000947AE"/>
    <w:rsid w:val="000A58AE"/>
    <w:rsid w:val="000A5B82"/>
    <w:rsid w:val="000B7C0D"/>
    <w:rsid w:val="000C039C"/>
    <w:rsid w:val="000C153E"/>
    <w:rsid w:val="000C341B"/>
    <w:rsid w:val="000D3B59"/>
    <w:rsid w:val="000D50F9"/>
    <w:rsid w:val="00105F35"/>
    <w:rsid w:val="00134652"/>
    <w:rsid w:val="00143C2D"/>
    <w:rsid w:val="00145FF7"/>
    <w:rsid w:val="001503AD"/>
    <w:rsid w:val="00152AB6"/>
    <w:rsid w:val="00163884"/>
    <w:rsid w:val="00167159"/>
    <w:rsid w:val="001765F8"/>
    <w:rsid w:val="0019039B"/>
    <w:rsid w:val="00193AEC"/>
    <w:rsid w:val="001A713B"/>
    <w:rsid w:val="001D4E37"/>
    <w:rsid w:val="001D728F"/>
    <w:rsid w:val="001E6D1D"/>
    <w:rsid w:val="001F0213"/>
    <w:rsid w:val="00201E99"/>
    <w:rsid w:val="00250810"/>
    <w:rsid w:val="00260C0E"/>
    <w:rsid w:val="00261C09"/>
    <w:rsid w:val="002630E0"/>
    <w:rsid w:val="00272A47"/>
    <w:rsid w:val="0027345E"/>
    <w:rsid w:val="002746BC"/>
    <w:rsid w:val="00276FDB"/>
    <w:rsid w:val="0029450A"/>
    <w:rsid w:val="002A143A"/>
    <w:rsid w:val="002A46A0"/>
    <w:rsid w:val="002B069A"/>
    <w:rsid w:val="002B63E8"/>
    <w:rsid w:val="002C535F"/>
    <w:rsid w:val="002D06B9"/>
    <w:rsid w:val="002D0DF0"/>
    <w:rsid w:val="002E7F14"/>
    <w:rsid w:val="002F55B3"/>
    <w:rsid w:val="002F7722"/>
    <w:rsid w:val="00311D2D"/>
    <w:rsid w:val="00331C28"/>
    <w:rsid w:val="00340B17"/>
    <w:rsid w:val="00341DAF"/>
    <w:rsid w:val="00354062"/>
    <w:rsid w:val="003739DC"/>
    <w:rsid w:val="003747CC"/>
    <w:rsid w:val="00377386"/>
    <w:rsid w:val="0038698C"/>
    <w:rsid w:val="00391E8A"/>
    <w:rsid w:val="003A3840"/>
    <w:rsid w:val="003B13E6"/>
    <w:rsid w:val="003B1575"/>
    <w:rsid w:val="003C301B"/>
    <w:rsid w:val="003C69D3"/>
    <w:rsid w:val="003D1A61"/>
    <w:rsid w:val="003D3578"/>
    <w:rsid w:val="003D48FB"/>
    <w:rsid w:val="003E036D"/>
    <w:rsid w:val="003E141E"/>
    <w:rsid w:val="003E1E29"/>
    <w:rsid w:val="00411217"/>
    <w:rsid w:val="0041155A"/>
    <w:rsid w:val="00427480"/>
    <w:rsid w:val="00446489"/>
    <w:rsid w:val="0045124E"/>
    <w:rsid w:val="00457121"/>
    <w:rsid w:val="00461CE4"/>
    <w:rsid w:val="00467447"/>
    <w:rsid w:val="0047340C"/>
    <w:rsid w:val="00475E2C"/>
    <w:rsid w:val="00482E51"/>
    <w:rsid w:val="004918E8"/>
    <w:rsid w:val="004931B7"/>
    <w:rsid w:val="004A3A92"/>
    <w:rsid w:val="004B1007"/>
    <w:rsid w:val="004B19DC"/>
    <w:rsid w:val="004C275F"/>
    <w:rsid w:val="004E7EAC"/>
    <w:rsid w:val="00502CB5"/>
    <w:rsid w:val="005149FE"/>
    <w:rsid w:val="00517CE8"/>
    <w:rsid w:val="005208DE"/>
    <w:rsid w:val="00525465"/>
    <w:rsid w:val="00531A13"/>
    <w:rsid w:val="00543A56"/>
    <w:rsid w:val="00546383"/>
    <w:rsid w:val="0058688E"/>
    <w:rsid w:val="0058729A"/>
    <w:rsid w:val="00591BF0"/>
    <w:rsid w:val="005B3983"/>
    <w:rsid w:val="005B61CC"/>
    <w:rsid w:val="005B7E0D"/>
    <w:rsid w:val="005D142E"/>
    <w:rsid w:val="005D4640"/>
    <w:rsid w:val="005E3C7A"/>
    <w:rsid w:val="00606699"/>
    <w:rsid w:val="00607E11"/>
    <w:rsid w:val="00622E28"/>
    <w:rsid w:val="00633519"/>
    <w:rsid w:val="006576F2"/>
    <w:rsid w:val="00676243"/>
    <w:rsid w:val="006977F0"/>
    <w:rsid w:val="006B69AD"/>
    <w:rsid w:val="006C0266"/>
    <w:rsid w:val="006C18CA"/>
    <w:rsid w:val="006E2611"/>
    <w:rsid w:val="006E629B"/>
    <w:rsid w:val="00702715"/>
    <w:rsid w:val="00704C24"/>
    <w:rsid w:val="00704D55"/>
    <w:rsid w:val="0070633D"/>
    <w:rsid w:val="00712109"/>
    <w:rsid w:val="00722C7D"/>
    <w:rsid w:val="0073072D"/>
    <w:rsid w:val="00736865"/>
    <w:rsid w:val="0077496C"/>
    <w:rsid w:val="00786144"/>
    <w:rsid w:val="00786B74"/>
    <w:rsid w:val="007B448B"/>
    <w:rsid w:val="007C4521"/>
    <w:rsid w:val="007D333E"/>
    <w:rsid w:val="007E08E2"/>
    <w:rsid w:val="007E3595"/>
    <w:rsid w:val="007F5AB3"/>
    <w:rsid w:val="007F6CDB"/>
    <w:rsid w:val="00804F62"/>
    <w:rsid w:val="008310F5"/>
    <w:rsid w:val="0083316D"/>
    <w:rsid w:val="00852B8E"/>
    <w:rsid w:val="00853AE9"/>
    <w:rsid w:val="008554B3"/>
    <w:rsid w:val="00856BF2"/>
    <w:rsid w:val="008664DD"/>
    <w:rsid w:val="008674B5"/>
    <w:rsid w:val="00877901"/>
    <w:rsid w:val="008818BF"/>
    <w:rsid w:val="00885091"/>
    <w:rsid w:val="00893E2C"/>
    <w:rsid w:val="008B30E6"/>
    <w:rsid w:val="008B54C5"/>
    <w:rsid w:val="008C40A2"/>
    <w:rsid w:val="008C5BD0"/>
    <w:rsid w:val="008F3017"/>
    <w:rsid w:val="00905F96"/>
    <w:rsid w:val="0091570D"/>
    <w:rsid w:val="00916A0B"/>
    <w:rsid w:val="00924055"/>
    <w:rsid w:val="009248A0"/>
    <w:rsid w:val="00936049"/>
    <w:rsid w:val="00941561"/>
    <w:rsid w:val="009471E6"/>
    <w:rsid w:val="00947404"/>
    <w:rsid w:val="00951AE9"/>
    <w:rsid w:val="00955363"/>
    <w:rsid w:val="0095624B"/>
    <w:rsid w:val="009767FC"/>
    <w:rsid w:val="00992416"/>
    <w:rsid w:val="009A04CA"/>
    <w:rsid w:val="009A333E"/>
    <w:rsid w:val="009B1494"/>
    <w:rsid w:val="009B3904"/>
    <w:rsid w:val="009B4CB3"/>
    <w:rsid w:val="009B5BE0"/>
    <w:rsid w:val="009C16A9"/>
    <w:rsid w:val="009C18A3"/>
    <w:rsid w:val="009C6E39"/>
    <w:rsid w:val="009D1D05"/>
    <w:rsid w:val="009F2AFC"/>
    <w:rsid w:val="009F77C4"/>
    <w:rsid w:val="00A01B5C"/>
    <w:rsid w:val="00A050A9"/>
    <w:rsid w:val="00A3653B"/>
    <w:rsid w:val="00A44978"/>
    <w:rsid w:val="00A47E90"/>
    <w:rsid w:val="00A535C3"/>
    <w:rsid w:val="00A6024C"/>
    <w:rsid w:val="00A63449"/>
    <w:rsid w:val="00A66670"/>
    <w:rsid w:val="00A90898"/>
    <w:rsid w:val="00AA1F42"/>
    <w:rsid w:val="00AB6B6E"/>
    <w:rsid w:val="00AD6709"/>
    <w:rsid w:val="00AD71F0"/>
    <w:rsid w:val="00AE3201"/>
    <w:rsid w:val="00AF13FC"/>
    <w:rsid w:val="00AF1B2A"/>
    <w:rsid w:val="00AF6AFD"/>
    <w:rsid w:val="00B022BF"/>
    <w:rsid w:val="00B02750"/>
    <w:rsid w:val="00B123C7"/>
    <w:rsid w:val="00B242A9"/>
    <w:rsid w:val="00B42E6E"/>
    <w:rsid w:val="00B522DE"/>
    <w:rsid w:val="00B66665"/>
    <w:rsid w:val="00B71716"/>
    <w:rsid w:val="00B72874"/>
    <w:rsid w:val="00B75190"/>
    <w:rsid w:val="00B81438"/>
    <w:rsid w:val="00B941C2"/>
    <w:rsid w:val="00B94595"/>
    <w:rsid w:val="00BA6B29"/>
    <w:rsid w:val="00BB43EE"/>
    <w:rsid w:val="00BB7F4E"/>
    <w:rsid w:val="00BC0BFC"/>
    <w:rsid w:val="00BC40A7"/>
    <w:rsid w:val="00BD762A"/>
    <w:rsid w:val="00BF7E27"/>
    <w:rsid w:val="00C02D1B"/>
    <w:rsid w:val="00C0655A"/>
    <w:rsid w:val="00C21173"/>
    <w:rsid w:val="00C25765"/>
    <w:rsid w:val="00C32027"/>
    <w:rsid w:val="00C436D0"/>
    <w:rsid w:val="00C56CA1"/>
    <w:rsid w:val="00C64C06"/>
    <w:rsid w:val="00C669A3"/>
    <w:rsid w:val="00CB25BE"/>
    <w:rsid w:val="00CB70EE"/>
    <w:rsid w:val="00CB758C"/>
    <w:rsid w:val="00CC18C3"/>
    <w:rsid w:val="00CC737F"/>
    <w:rsid w:val="00CD2EAA"/>
    <w:rsid w:val="00CD3266"/>
    <w:rsid w:val="00CD72F0"/>
    <w:rsid w:val="00CE0622"/>
    <w:rsid w:val="00CE2DEE"/>
    <w:rsid w:val="00D0550C"/>
    <w:rsid w:val="00D11A05"/>
    <w:rsid w:val="00D262CD"/>
    <w:rsid w:val="00D32EE8"/>
    <w:rsid w:val="00D400CE"/>
    <w:rsid w:val="00D471A0"/>
    <w:rsid w:val="00D52240"/>
    <w:rsid w:val="00D77DF0"/>
    <w:rsid w:val="00D9534D"/>
    <w:rsid w:val="00D9749E"/>
    <w:rsid w:val="00DA0600"/>
    <w:rsid w:val="00DA47DE"/>
    <w:rsid w:val="00DD3EE6"/>
    <w:rsid w:val="00DE06E9"/>
    <w:rsid w:val="00DF38A2"/>
    <w:rsid w:val="00E011D5"/>
    <w:rsid w:val="00E05D85"/>
    <w:rsid w:val="00E20B27"/>
    <w:rsid w:val="00E33B7E"/>
    <w:rsid w:val="00E34CF6"/>
    <w:rsid w:val="00E3568A"/>
    <w:rsid w:val="00E5349D"/>
    <w:rsid w:val="00E6290F"/>
    <w:rsid w:val="00E66F00"/>
    <w:rsid w:val="00E701E3"/>
    <w:rsid w:val="00EA0D6D"/>
    <w:rsid w:val="00EB4438"/>
    <w:rsid w:val="00EC4635"/>
    <w:rsid w:val="00ED0CAD"/>
    <w:rsid w:val="00ED4371"/>
    <w:rsid w:val="00EF298E"/>
    <w:rsid w:val="00F00A6B"/>
    <w:rsid w:val="00F034FD"/>
    <w:rsid w:val="00F0790D"/>
    <w:rsid w:val="00F10672"/>
    <w:rsid w:val="00F13193"/>
    <w:rsid w:val="00F21DD9"/>
    <w:rsid w:val="00F31345"/>
    <w:rsid w:val="00F31EE3"/>
    <w:rsid w:val="00F3756A"/>
    <w:rsid w:val="00F45626"/>
    <w:rsid w:val="00F47BA1"/>
    <w:rsid w:val="00F5373A"/>
    <w:rsid w:val="00F6067B"/>
    <w:rsid w:val="00F80249"/>
    <w:rsid w:val="00F90476"/>
    <w:rsid w:val="00F97322"/>
    <w:rsid w:val="00F97C42"/>
    <w:rsid w:val="00FA154D"/>
    <w:rsid w:val="00FB37FC"/>
    <w:rsid w:val="00FD5690"/>
    <w:rsid w:val="00FE6A7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C729C0"/>
  <w15:chartTrackingRefBased/>
  <w15:docId w15:val="{A2E039B0-7587-1B41-9C5D-D60B5C115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50810"/>
    <w:rPr>
      <w:rFonts w:ascii="Calibri" w:eastAsia="Calibri" w:hAnsi="Calibri" w:cs="Times New Roman"/>
      <w:sz w:val="22"/>
      <w:szCs w:val="22"/>
    </w:rPr>
  </w:style>
  <w:style w:type="paragraph" w:styleId="berschrift1">
    <w:name w:val="heading 1"/>
    <w:basedOn w:val="Standard"/>
    <w:next w:val="Standard"/>
    <w:link w:val="berschrift1Zchn"/>
    <w:uiPriority w:val="9"/>
    <w:qFormat/>
    <w:rsid w:val="0025081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25081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250810"/>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250810"/>
    <w:pPr>
      <w:keepNext/>
      <w:keepLines/>
      <w:spacing w:before="80" w:after="40"/>
      <w:outlineLvl w:val="3"/>
    </w:pPr>
    <w:rPr>
      <w:rFonts w:asciiTheme="minorHAnsi" w:eastAsiaTheme="majorEastAsia" w:hAnsiTheme="minorHAnsi" w:cstheme="majorBidi"/>
      <w:i/>
      <w:iCs/>
      <w:color w:val="0F4761" w:themeColor="accent1" w:themeShade="BF"/>
      <w:sz w:val="24"/>
      <w:szCs w:val="24"/>
    </w:rPr>
  </w:style>
  <w:style w:type="paragraph" w:styleId="berschrift5">
    <w:name w:val="heading 5"/>
    <w:basedOn w:val="Standard"/>
    <w:next w:val="Standard"/>
    <w:link w:val="berschrift5Zchn"/>
    <w:uiPriority w:val="9"/>
    <w:semiHidden/>
    <w:unhideWhenUsed/>
    <w:qFormat/>
    <w:rsid w:val="00250810"/>
    <w:pPr>
      <w:keepNext/>
      <w:keepLines/>
      <w:spacing w:before="80" w:after="40"/>
      <w:outlineLvl w:val="4"/>
    </w:pPr>
    <w:rPr>
      <w:rFonts w:asciiTheme="minorHAnsi" w:eastAsiaTheme="majorEastAsia" w:hAnsiTheme="minorHAnsi" w:cstheme="majorBidi"/>
      <w:color w:val="0F4761" w:themeColor="accent1" w:themeShade="BF"/>
      <w:sz w:val="24"/>
      <w:szCs w:val="24"/>
    </w:rPr>
  </w:style>
  <w:style w:type="paragraph" w:styleId="berschrift6">
    <w:name w:val="heading 6"/>
    <w:basedOn w:val="Standard"/>
    <w:next w:val="Standard"/>
    <w:link w:val="berschrift6Zchn"/>
    <w:uiPriority w:val="9"/>
    <w:semiHidden/>
    <w:unhideWhenUsed/>
    <w:qFormat/>
    <w:rsid w:val="00250810"/>
    <w:pPr>
      <w:keepNext/>
      <w:keepLines/>
      <w:spacing w:before="40"/>
      <w:outlineLvl w:val="5"/>
    </w:pPr>
    <w:rPr>
      <w:rFonts w:asciiTheme="minorHAnsi" w:eastAsiaTheme="majorEastAsia" w:hAnsiTheme="minorHAnsi" w:cstheme="majorBidi"/>
      <w:i/>
      <w:iCs/>
      <w:color w:val="595959" w:themeColor="text1" w:themeTint="A6"/>
      <w:sz w:val="24"/>
      <w:szCs w:val="24"/>
    </w:rPr>
  </w:style>
  <w:style w:type="paragraph" w:styleId="berschrift7">
    <w:name w:val="heading 7"/>
    <w:basedOn w:val="Standard"/>
    <w:next w:val="Standard"/>
    <w:link w:val="berschrift7Zchn"/>
    <w:uiPriority w:val="9"/>
    <w:semiHidden/>
    <w:unhideWhenUsed/>
    <w:qFormat/>
    <w:rsid w:val="00250810"/>
    <w:pPr>
      <w:keepNext/>
      <w:keepLines/>
      <w:spacing w:before="40"/>
      <w:outlineLvl w:val="6"/>
    </w:pPr>
    <w:rPr>
      <w:rFonts w:asciiTheme="minorHAnsi" w:eastAsiaTheme="majorEastAsia" w:hAnsiTheme="minorHAnsi" w:cstheme="majorBidi"/>
      <w:color w:val="595959" w:themeColor="text1" w:themeTint="A6"/>
      <w:sz w:val="24"/>
      <w:szCs w:val="24"/>
    </w:rPr>
  </w:style>
  <w:style w:type="paragraph" w:styleId="berschrift8">
    <w:name w:val="heading 8"/>
    <w:basedOn w:val="Standard"/>
    <w:next w:val="Standard"/>
    <w:link w:val="berschrift8Zchn"/>
    <w:uiPriority w:val="9"/>
    <w:semiHidden/>
    <w:unhideWhenUsed/>
    <w:qFormat/>
    <w:rsid w:val="00250810"/>
    <w:pPr>
      <w:keepNext/>
      <w:keepLines/>
      <w:outlineLvl w:val="7"/>
    </w:pPr>
    <w:rPr>
      <w:rFonts w:asciiTheme="minorHAnsi" w:eastAsiaTheme="majorEastAsia" w:hAnsiTheme="minorHAnsi" w:cstheme="majorBidi"/>
      <w:i/>
      <w:iCs/>
      <w:color w:val="272727" w:themeColor="text1" w:themeTint="D8"/>
      <w:sz w:val="24"/>
      <w:szCs w:val="24"/>
    </w:rPr>
  </w:style>
  <w:style w:type="paragraph" w:styleId="berschrift9">
    <w:name w:val="heading 9"/>
    <w:basedOn w:val="Standard"/>
    <w:next w:val="Standard"/>
    <w:link w:val="berschrift9Zchn"/>
    <w:uiPriority w:val="9"/>
    <w:semiHidden/>
    <w:unhideWhenUsed/>
    <w:qFormat/>
    <w:rsid w:val="00250810"/>
    <w:pPr>
      <w:keepNext/>
      <w:keepLines/>
      <w:outlineLvl w:val="8"/>
    </w:pPr>
    <w:rPr>
      <w:rFonts w:asciiTheme="minorHAnsi" w:eastAsiaTheme="majorEastAsia" w:hAnsiTheme="minorHAnsi" w:cstheme="majorBidi"/>
      <w:color w:val="272727" w:themeColor="text1" w:themeTint="D8"/>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250810"/>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250810"/>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250810"/>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250810"/>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250810"/>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250810"/>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250810"/>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250810"/>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250810"/>
    <w:rPr>
      <w:rFonts w:eastAsiaTheme="majorEastAsia" w:cstheme="majorBidi"/>
      <w:color w:val="272727" w:themeColor="text1" w:themeTint="D8"/>
    </w:rPr>
  </w:style>
  <w:style w:type="paragraph" w:styleId="Titel">
    <w:name w:val="Title"/>
    <w:basedOn w:val="Standard"/>
    <w:next w:val="Standard"/>
    <w:link w:val="TitelZchn"/>
    <w:uiPriority w:val="10"/>
    <w:qFormat/>
    <w:rsid w:val="00250810"/>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250810"/>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250810"/>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250810"/>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250810"/>
    <w:pPr>
      <w:spacing w:before="160" w:after="160"/>
      <w:jc w:val="center"/>
    </w:pPr>
    <w:rPr>
      <w:rFonts w:asciiTheme="minorHAnsi" w:eastAsiaTheme="minorHAnsi" w:hAnsiTheme="minorHAnsi" w:cstheme="minorBidi"/>
      <w:i/>
      <w:iCs/>
      <w:color w:val="404040" w:themeColor="text1" w:themeTint="BF"/>
      <w:sz w:val="24"/>
      <w:szCs w:val="24"/>
    </w:rPr>
  </w:style>
  <w:style w:type="character" w:customStyle="1" w:styleId="ZitatZchn">
    <w:name w:val="Zitat Zchn"/>
    <w:basedOn w:val="Absatz-Standardschriftart"/>
    <w:link w:val="Zitat"/>
    <w:uiPriority w:val="29"/>
    <w:rsid w:val="00250810"/>
    <w:rPr>
      <w:i/>
      <w:iCs/>
      <w:color w:val="404040" w:themeColor="text1" w:themeTint="BF"/>
    </w:rPr>
  </w:style>
  <w:style w:type="paragraph" w:styleId="Listenabsatz">
    <w:name w:val="List Paragraph"/>
    <w:basedOn w:val="Standard"/>
    <w:uiPriority w:val="34"/>
    <w:qFormat/>
    <w:rsid w:val="00250810"/>
    <w:pPr>
      <w:ind w:left="720"/>
      <w:contextualSpacing/>
    </w:pPr>
    <w:rPr>
      <w:rFonts w:asciiTheme="minorHAnsi" w:eastAsiaTheme="minorHAnsi" w:hAnsiTheme="minorHAnsi" w:cstheme="minorBidi"/>
      <w:sz w:val="24"/>
      <w:szCs w:val="24"/>
    </w:rPr>
  </w:style>
  <w:style w:type="character" w:styleId="IntensiveHervorhebung">
    <w:name w:val="Intense Emphasis"/>
    <w:basedOn w:val="Absatz-Standardschriftart"/>
    <w:uiPriority w:val="21"/>
    <w:qFormat/>
    <w:rsid w:val="00250810"/>
    <w:rPr>
      <w:i/>
      <w:iCs/>
      <w:color w:val="0F4761" w:themeColor="accent1" w:themeShade="BF"/>
    </w:rPr>
  </w:style>
  <w:style w:type="paragraph" w:styleId="IntensivesZitat">
    <w:name w:val="Intense Quote"/>
    <w:basedOn w:val="Standard"/>
    <w:next w:val="Standard"/>
    <w:link w:val="IntensivesZitatZchn"/>
    <w:uiPriority w:val="30"/>
    <w:qFormat/>
    <w:rsid w:val="00250810"/>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HAnsi" w:hAnsiTheme="minorHAnsi" w:cstheme="minorBidi"/>
      <w:i/>
      <w:iCs/>
      <w:color w:val="0F4761" w:themeColor="accent1" w:themeShade="BF"/>
      <w:sz w:val="24"/>
      <w:szCs w:val="24"/>
    </w:rPr>
  </w:style>
  <w:style w:type="character" w:customStyle="1" w:styleId="IntensivesZitatZchn">
    <w:name w:val="Intensives Zitat Zchn"/>
    <w:basedOn w:val="Absatz-Standardschriftart"/>
    <w:link w:val="IntensivesZitat"/>
    <w:uiPriority w:val="30"/>
    <w:rsid w:val="00250810"/>
    <w:rPr>
      <w:i/>
      <w:iCs/>
      <w:color w:val="0F4761" w:themeColor="accent1" w:themeShade="BF"/>
    </w:rPr>
  </w:style>
  <w:style w:type="character" w:styleId="IntensiverVerweis">
    <w:name w:val="Intense Reference"/>
    <w:basedOn w:val="Absatz-Standardschriftart"/>
    <w:uiPriority w:val="32"/>
    <w:qFormat/>
    <w:rsid w:val="00250810"/>
    <w:rPr>
      <w:b/>
      <w:bCs/>
      <w:smallCaps/>
      <w:color w:val="0F4761" w:themeColor="accent1" w:themeShade="BF"/>
      <w:spacing w:val="5"/>
    </w:rPr>
  </w:style>
  <w:style w:type="paragraph" w:styleId="Kopfzeile">
    <w:name w:val="header"/>
    <w:basedOn w:val="Standard"/>
    <w:link w:val="KopfzeileZchn"/>
    <w:uiPriority w:val="99"/>
    <w:unhideWhenUsed/>
    <w:rsid w:val="00250810"/>
    <w:pPr>
      <w:tabs>
        <w:tab w:val="center" w:pos="4536"/>
        <w:tab w:val="right" w:pos="9072"/>
      </w:tabs>
    </w:pPr>
    <w:rPr>
      <w:rFonts w:asciiTheme="minorHAnsi" w:eastAsiaTheme="minorHAnsi" w:hAnsiTheme="minorHAnsi" w:cstheme="minorBidi"/>
      <w:sz w:val="24"/>
      <w:szCs w:val="24"/>
    </w:rPr>
  </w:style>
  <w:style w:type="character" w:customStyle="1" w:styleId="KopfzeileZchn">
    <w:name w:val="Kopfzeile Zchn"/>
    <w:basedOn w:val="Absatz-Standardschriftart"/>
    <w:link w:val="Kopfzeile"/>
    <w:uiPriority w:val="99"/>
    <w:rsid w:val="00250810"/>
  </w:style>
  <w:style w:type="paragraph" w:styleId="Fuzeile">
    <w:name w:val="footer"/>
    <w:basedOn w:val="Standard"/>
    <w:link w:val="FuzeileZchn"/>
    <w:uiPriority w:val="99"/>
    <w:unhideWhenUsed/>
    <w:rsid w:val="00250810"/>
    <w:pPr>
      <w:tabs>
        <w:tab w:val="center" w:pos="4536"/>
        <w:tab w:val="right" w:pos="9072"/>
      </w:tabs>
    </w:pPr>
    <w:rPr>
      <w:rFonts w:asciiTheme="minorHAnsi" w:eastAsiaTheme="minorHAnsi" w:hAnsiTheme="minorHAnsi" w:cstheme="minorBidi"/>
      <w:sz w:val="24"/>
      <w:szCs w:val="24"/>
    </w:rPr>
  </w:style>
  <w:style w:type="character" w:customStyle="1" w:styleId="FuzeileZchn">
    <w:name w:val="Fußzeile Zchn"/>
    <w:basedOn w:val="Absatz-Standardschriftart"/>
    <w:link w:val="Fuzeile"/>
    <w:uiPriority w:val="99"/>
    <w:rsid w:val="00250810"/>
  </w:style>
  <w:style w:type="paragraph" w:customStyle="1" w:styleId="AnschreibenBayernInternational">
    <w:name w:val="Anschreiben Bayern International"/>
    <w:autoRedefine/>
    <w:qFormat/>
    <w:rsid w:val="00517CE8"/>
    <w:pPr>
      <w:spacing w:line="360" w:lineRule="auto"/>
      <w:ind w:right="907"/>
    </w:pPr>
    <w:rPr>
      <w:rFonts w:ascii="Arial" w:eastAsia="Calibri" w:hAnsi="Arial" w:cs="Arial"/>
      <w:color w:val="00B0F0"/>
      <w:sz w:val="28"/>
      <w:szCs w:val="28"/>
    </w:rPr>
  </w:style>
  <w:style w:type="character" w:styleId="Hyperlink">
    <w:name w:val="Hyperlink"/>
    <w:basedOn w:val="Absatz-Standardschriftart"/>
    <w:uiPriority w:val="99"/>
    <w:unhideWhenUsed/>
    <w:rsid w:val="00105F35"/>
    <w:rPr>
      <w:color w:val="467886" w:themeColor="hyperlink"/>
      <w:u w:val="single"/>
    </w:rPr>
  </w:style>
  <w:style w:type="character" w:styleId="NichtaufgelsteErwhnung">
    <w:name w:val="Unresolved Mention"/>
    <w:basedOn w:val="Absatz-Standardschriftart"/>
    <w:uiPriority w:val="99"/>
    <w:semiHidden/>
    <w:unhideWhenUsed/>
    <w:rsid w:val="00105F35"/>
    <w:rPr>
      <w:color w:val="605E5C"/>
      <w:shd w:val="clear" w:color="auto" w:fill="E1DFDD"/>
    </w:rPr>
  </w:style>
  <w:style w:type="paragraph" w:customStyle="1" w:styleId="Default">
    <w:name w:val="Default"/>
    <w:rsid w:val="004918E8"/>
    <w:pPr>
      <w:autoSpaceDE w:val="0"/>
      <w:autoSpaceDN w:val="0"/>
      <w:adjustRightInd w:val="0"/>
    </w:pPr>
    <w:rPr>
      <w:rFonts w:ascii="Arial" w:hAnsi="Arial" w:cs="Arial"/>
      <w:color w:val="000000"/>
    </w:rPr>
  </w:style>
  <w:style w:type="character" w:styleId="BesuchterLink">
    <w:name w:val="FollowedHyperlink"/>
    <w:basedOn w:val="Absatz-Standardschriftart"/>
    <w:uiPriority w:val="99"/>
    <w:semiHidden/>
    <w:unhideWhenUsed/>
    <w:rsid w:val="00CD72F0"/>
    <w:rPr>
      <w:color w:val="96607D" w:themeColor="followedHyperlink"/>
      <w:u w:val="single"/>
    </w:rPr>
  </w:style>
  <w:style w:type="paragraph" w:styleId="StandardWeb">
    <w:name w:val="Normal (Web)"/>
    <w:basedOn w:val="Standard"/>
    <w:uiPriority w:val="99"/>
    <w:unhideWhenUsed/>
    <w:rsid w:val="001D4E37"/>
    <w:pPr>
      <w:spacing w:before="100" w:beforeAutospacing="1" w:after="100" w:afterAutospacing="1"/>
    </w:pPr>
    <w:rPr>
      <w:rFonts w:ascii="Times New Roman" w:eastAsia="Times New Roman" w:hAnsi="Times New Roman"/>
      <w:sz w:val="24"/>
      <w:szCs w:val="24"/>
      <w:lang w:eastAsia="de-DE"/>
    </w:rPr>
  </w:style>
  <w:style w:type="character" w:styleId="Fett">
    <w:name w:val="Strong"/>
    <w:basedOn w:val="Absatz-Standardschriftart"/>
    <w:uiPriority w:val="22"/>
    <w:qFormat/>
    <w:rsid w:val="001D4E37"/>
    <w:rPr>
      <w:b/>
      <w:bCs/>
    </w:rPr>
  </w:style>
  <w:style w:type="character" w:styleId="Kommentarzeichen">
    <w:name w:val="annotation reference"/>
    <w:basedOn w:val="Absatz-Standardschriftart"/>
    <w:uiPriority w:val="99"/>
    <w:semiHidden/>
    <w:unhideWhenUsed/>
    <w:rsid w:val="009B1494"/>
    <w:rPr>
      <w:sz w:val="16"/>
      <w:szCs w:val="16"/>
    </w:rPr>
  </w:style>
  <w:style w:type="paragraph" w:styleId="Kommentartext">
    <w:name w:val="annotation text"/>
    <w:basedOn w:val="Standard"/>
    <w:link w:val="KommentartextZchn"/>
    <w:uiPriority w:val="99"/>
    <w:unhideWhenUsed/>
    <w:rsid w:val="009B1494"/>
    <w:rPr>
      <w:sz w:val="20"/>
      <w:szCs w:val="20"/>
    </w:rPr>
  </w:style>
  <w:style w:type="character" w:customStyle="1" w:styleId="KommentartextZchn">
    <w:name w:val="Kommentartext Zchn"/>
    <w:basedOn w:val="Absatz-Standardschriftart"/>
    <w:link w:val="Kommentartext"/>
    <w:uiPriority w:val="99"/>
    <w:rsid w:val="009B1494"/>
    <w:rPr>
      <w:rFonts w:ascii="Calibri" w:eastAsia="Calibri" w:hAnsi="Calibri" w:cs="Times New Roman"/>
      <w:sz w:val="20"/>
      <w:szCs w:val="20"/>
    </w:rPr>
  </w:style>
  <w:style w:type="paragraph" w:styleId="Kommentarthema">
    <w:name w:val="annotation subject"/>
    <w:basedOn w:val="Kommentartext"/>
    <w:next w:val="Kommentartext"/>
    <w:link w:val="KommentarthemaZchn"/>
    <w:uiPriority w:val="99"/>
    <w:semiHidden/>
    <w:unhideWhenUsed/>
    <w:rsid w:val="009B1494"/>
    <w:rPr>
      <w:b/>
      <w:bCs/>
    </w:rPr>
  </w:style>
  <w:style w:type="character" w:customStyle="1" w:styleId="KommentarthemaZchn">
    <w:name w:val="Kommentarthema Zchn"/>
    <w:basedOn w:val="KommentartextZchn"/>
    <w:link w:val="Kommentarthema"/>
    <w:uiPriority w:val="99"/>
    <w:semiHidden/>
    <w:rsid w:val="009B1494"/>
    <w:rPr>
      <w:rFonts w:ascii="Calibri" w:eastAsia="Calibri" w:hAnsi="Calibri" w:cs="Times New Roman"/>
      <w:b/>
      <w:bCs/>
      <w:sz w:val="20"/>
      <w:szCs w:val="20"/>
    </w:rPr>
  </w:style>
  <w:style w:type="paragraph" w:styleId="berarbeitung">
    <w:name w:val="Revision"/>
    <w:hidden/>
    <w:uiPriority w:val="99"/>
    <w:semiHidden/>
    <w:rsid w:val="00EF298E"/>
    <w:rPr>
      <w:rFonts w:ascii="Calibri" w:eastAsia="Calibri"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413289">
      <w:bodyDiv w:val="1"/>
      <w:marLeft w:val="0"/>
      <w:marRight w:val="0"/>
      <w:marTop w:val="0"/>
      <w:marBottom w:val="0"/>
      <w:divBdr>
        <w:top w:val="none" w:sz="0" w:space="0" w:color="auto"/>
        <w:left w:val="none" w:sz="0" w:space="0" w:color="auto"/>
        <w:bottom w:val="none" w:sz="0" w:space="0" w:color="auto"/>
        <w:right w:val="none" w:sz="0" w:space="0" w:color="auto"/>
      </w:divBdr>
    </w:div>
    <w:div w:id="329791246">
      <w:bodyDiv w:val="1"/>
      <w:marLeft w:val="0"/>
      <w:marRight w:val="0"/>
      <w:marTop w:val="0"/>
      <w:marBottom w:val="0"/>
      <w:divBdr>
        <w:top w:val="none" w:sz="0" w:space="0" w:color="auto"/>
        <w:left w:val="none" w:sz="0" w:space="0" w:color="auto"/>
        <w:bottom w:val="none" w:sz="0" w:space="0" w:color="auto"/>
        <w:right w:val="none" w:sz="0" w:space="0" w:color="auto"/>
      </w:divBdr>
    </w:div>
    <w:div w:id="603221935">
      <w:bodyDiv w:val="1"/>
      <w:marLeft w:val="0"/>
      <w:marRight w:val="0"/>
      <w:marTop w:val="0"/>
      <w:marBottom w:val="0"/>
      <w:divBdr>
        <w:top w:val="none" w:sz="0" w:space="0" w:color="auto"/>
        <w:left w:val="none" w:sz="0" w:space="0" w:color="auto"/>
        <w:bottom w:val="none" w:sz="0" w:space="0" w:color="auto"/>
        <w:right w:val="none" w:sz="0" w:space="0" w:color="auto"/>
      </w:divBdr>
    </w:div>
    <w:div w:id="620841519">
      <w:bodyDiv w:val="1"/>
      <w:marLeft w:val="0"/>
      <w:marRight w:val="0"/>
      <w:marTop w:val="0"/>
      <w:marBottom w:val="0"/>
      <w:divBdr>
        <w:top w:val="none" w:sz="0" w:space="0" w:color="auto"/>
        <w:left w:val="none" w:sz="0" w:space="0" w:color="auto"/>
        <w:bottom w:val="none" w:sz="0" w:space="0" w:color="auto"/>
        <w:right w:val="none" w:sz="0" w:space="0" w:color="auto"/>
      </w:divBdr>
    </w:div>
    <w:div w:id="642589699">
      <w:bodyDiv w:val="1"/>
      <w:marLeft w:val="0"/>
      <w:marRight w:val="0"/>
      <w:marTop w:val="0"/>
      <w:marBottom w:val="0"/>
      <w:divBdr>
        <w:top w:val="none" w:sz="0" w:space="0" w:color="auto"/>
        <w:left w:val="none" w:sz="0" w:space="0" w:color="auto"/>
        <w:bottom w:val="none" w:sz="0" w:space="0" w:color="auto"/>
        <w:right w:val="none" w:sz="0" w:space="0" w:color="auto"/>
      </w:divBdr>
    </w:div>
    <w:div w:id="860121410">
      <w:bodyDiv w:val="1"/>
      <w:marLeft w:val="0"/>
      <w:marRight w:val="0"/>
      <w:marTop w:val="0"/>
      <w:marBottom w:val="0"/>
      <w:divBdr>
        <w:top w:val="none" w:sz="0" w:space="0" w:color="auto"/>
        <w:left w:val="none" w:sz="0" w:space="0" w:color="auto"/>
        <w:bottom w:val="none" w:sz="0" w:space="0" w:color="auto"/>
        <w:right w:val="none" w:sz="0" w:space="0" w:color="auto"/>
      </w:divBdr>
    </w:div>
    <w:div w:id="896428863">
      <w:bodyDiv w:val="1"/>
      <w:marLeft w:val="0"/>
      <w:marRight w:val="0"/>
      <w:marTop w:val="0"/>
      <w:marBottom w:val="0"/>
      <w:divBdr>
        <w:top w:val="none" w:sz="0" w:space="0" w:color="auto"/>
        <w:left w:val="none" w:sz="0" w:space="0" w:color="auto"/>
        <w:bottom w:val="none" w:sz="0" w:space="0" w:color="auto"/>
        <w:right w:val="none" w:sz="0" w:space="0" w:color="auto"/>
      </w:divBdr>
    </w:div>
    <w:div w:id="1190875602">
      <w:bodyDiv w:val="1"/>
      <w:marLeft w:val="0"/>
      <w:marRight w:val="0"/>
      <w:marTop w:val="0"/>
      <w:marBottom w:val="0"/>
      <w:divBdr>
        <w:top w:val="none" w:sz="0" w:space="0" w:color="auto"/>
        <w:left w:val="none" w:sz="0" w:space="0" w:color="auto"/>
        <w:bottom w:val="none" w:sz="0" w:space="0" w:color="auto"/>
        <w:right w:val="none" w:sz="0" w:space="0" w:color="auto"/>
      </w:divBdr>
    </w:div>
    <w:div w:id="1291743886">
      <w:bodyDiv w:val="1"/>
      <w:marLeft w:val="0"/>
      <w:marRight w:val="0"/>
      <w:marTop w:val="0"/>
      <w:marBottom w:val="0"/>
      <w:divBdr>
        <w:top w:val="none" w:sz="0" w:space="0" w:color="auto"/>
        <w:left w:val="none" w:sz="0" w:space="0" w:color="auto"/>
        <w:bottom w:val="none" w:sz="0" w:space="0" w:color="auto"/>
        <w:right w:val="none" w:sz="0" w:space="0" w:color="auto"/>
      </w:divBdr>
    </w:div>
    <w:div w:id="1349719400">
      <w:bodyDiv w:val="1"/>
      <w:marLeft w:val="0"/>
      <w:marRight w:val="0"/>
      <w:marTop w:val="0"/>
      <w:marBottom w:val="0"/>
      <w:divBdr>
        <w:top w:val="none" w:sz="0" w:space="0" w:color="auto"/>
        <w:left w:val="none" w:sz="0" w:space="0" w:color="auto"/>
        <w:bottom w:val="none" w:sz="0" w:space="0" w:color="auto"/>
        <w:right w:val="none" w:sz="0" w:space="0" w:color="auto"/>
      </w:divBdr>
    </w:div>
    <w:div w:id="1424184113">
      <w:bodyDiv w:val="1"/>
      <w:marLeft w:val="0"/>
      <w:marRight w:val="0"/>
      <w:marTop w:val="0"/>
      <w:marBottom w:val="0"/>
      <w:divBdr>
        <w:top w:val="none" w:sz="0" w:space="0" w:color="auto"/>
        <w:left w:val="none" w:sz="0" w:space="0" w:color="auto"/>
        <w:bottom w:val="none" w:sz="0" w:space="0" w:color="auto"/>
        <w:right w:val="none" w:sz="0" w:space="0" w:color="auto"/>
      </w:divBdr>
    </w:div>
    <w:div w:id="1445005868">
      <w:bodyDiv w:val="1"/>
      <w:marLeft w:val="0"/>
      <w:marRight w:val="0"/>
      <w:marTop w:val="0"/>
      <w:marBottom w:val="0"/>
      <w:divBdr>
        <w:top w:val="none" w:sz="0" w:space="0" w:color="auto"/>
        <w:left w:val="none" w:sz="0" w:space="0" w:color="auto"/>
        <w:bottom w:val="none" w:sz="0" w:space="0" w:color="auto"/>
        <w:right w:val="none" w:sz="0" w:space="0" w:color="auto"/>
      </w:divBdr>
    </w:div>
    <w:div w:id="1880390030">
      <w:bodyDiv w:val="1"/>
      <w:marLeft w:val="0"/>
      <w:marRight w:val="0"/>
      <w:marTop w:val="0"/>
      <w:marBottom w:val="0"/>
      <w:divBdr>
        <w:top w:val="none" w:sz="0" w:space="0" w:color="auto"/>
        <w:left w:val="none" w:sz="0" w:space="0" w:color="auto"/>
        <w:bottom w:val="none" w:sz="0" w:space="0" w:color="auto"/>
        <w:right w:val="none" w:sz="0" w:space="0" w:color="auto"/>
      </w:divBdr>
    </w:div>
    <w:div w:id="2036924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xportpreis-bayern.de"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exportpreis-bayern.de/bewerbung"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298</Words>
  <Characters>1884</Characters>
  <Application>Microsoft Office Word</Application>
  <DocSecurity>4</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Melanie Molnar</dc:creator>
  <cp:keywords/>
  <dc:description/>
  <cp:lastModifiedBy>Agnieszka Eckert</cp:lastModifiedBy>
  <cp:revision>2</cp:revision>
  <cp:lastPrinted>2024-06-27T10:44:00Z</cp:lastPrinted>
  <dcterms:created xsi:type="dcterms:W3CDTF">2025-03-21T12:04:00Z</dcterms:created>
  <dcterms:modified xsi:type="dcterms:W3CDTF">2025-03-21T12:04:00Z</dcterms:modified>
</cp:coreProperties>
</file>