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3B194" w14:textId="77777777" w:rsidR="002502E7" w:rsidRDefault="002502E7" w:rsidP="00354062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bookmarkStart w:id="0" w:name="_Hlk170383383"/>
    </w:p>
    <w:p w14:paraId="1669F13A" w14:textId="0AD4D1DD" w:rsidR="00CB70EE" w:rsidRDefault="00CB70EE" w:rsidP="00354062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Musterwerbetext Exportpreis Bayern 2025</w:t>
      </w:r>
      <w:r w:rsidR="0095624B">
        <w:rPr>
          <w:rFonts w:ascii="Arial" w:hAnsi="Arial" w:cs="Arial"/>
          <w:sz w:val="28"/>
          <w:szCs w:val="28"/>
        </w:rPr>
        <w:t xml:space="preserve"> </w:t>
      </w:r>
    </w:p>
    <w:p w14:paraId="065849C3" w14:textId="77777777" w:rsidR="009471E6" w:rsidRPr="00B941C2" w:rsidRDefault="009471E6" w:rsidP="00354062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bookmarkEnd w:id="0"/>
    <w:p w14:paraId="093CAC15" w14:textId="5BA66E41" w:rsidR="00951AE9" w:rsidRPr="00951AE9" w:rsidRDefault="00951AE9" w:rsidP="009471E6">
      <w:pPr>
        <w:spacing w:line="360" w:lineRule="auto"/>
        <w:outlineLvl w:val="2"/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</w:pPr>
      <w:r w:rsidRPr="00951AE9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>Exportpreis Bayern 202</w:t>
      </w:r>
      <w:r w:rsidRPr="009471E6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>5</w:t>
      </w:r>
      <w:r w:rsidRPr="00951AE9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 xml:space="preserve"> – Jetzt bewerben</w:t>
      </w:r>
      <w:r w:rsidR="00850706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 xml:space="preserve"> und Spot an für Ihr Unternehmen!</w:t>
      </w:r>
    </w:p>
    <w:p w14:paraId="77A258D9" w14:textId="2233CD24" w:rsidR="00951AE9" w:rsidRPr="00854E44" w:rsidRDefault="00951AE9" w:rsidP="009471E6">
      <w:pPr>
        <w:spacing w:line="360" w:lineRule="auto"/>
        <w:rPr>
          <w:rFonts w:ascii="Arial" w:eastAsia="Times New Roman" w:hAnsi="Arial" w:cs="Arial"/>
          <w:color w:val="FF0000"/>
          <w:sz w:val="24"/>
          <w:szCs w:val="24"/>
          <w:lang w:eastAsia="de-DE"/>
        </w:rPr>
      </w:pPr>
      <w:r w:rsidRPr="00951AE9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Bayerns Mittelstand erobert die Welt –</w:t>
      </w:r>
      <w:r w:rsidRPr="009471E6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 xml:space="preserve"> Ihr</w:t>
      </w:r>
      <w:r w:rsidRPr="00951AE9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 xml:space="preserve"> Unternehmen </w:t>
      </w:r>
      <w:r w:rsidRPr="009471E6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auch</w:t>
      </w:r>
      <w:r w:rsidRPr="00951AE9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 xml:space="preserve">? </w:t>
      </w:r>
    </w:p>
    <w:p w14:paraId="6A53DEE9" w14:textId="77777777" w:rsidR="009471E6" w:rsidRDefault="009471E6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FE5112C" w14:textId="08E16540" w:rsidR="00B72874" w:rsidRDefault="00B72874" w:rsidP="00B72874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Jetzt bewerben! </w:t>
      </w:r>
      <w:r w:rsidRPr="00B941C2">
        <w:rPr>
          <w:rFonts w:ascii="Arial" w:eastAsia="Times New Roman" w:hAnsi="Arial" w:cs="Arial"/>
          <w:sz w:val="24"/>
          <w:szCs w:val="24"/>
          <w:lang w:eastAsia="de-DE"/>
        </w:rPr>
        <w:t>Sichern Sie sich mehr als nur eine begehrte Trophäe – gewinnen Sie Anerkennung, Sichtbarkeit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und </w:t>
      </w:r>
      <w:r w:rsidRPr="00B941C2">
        <w:rPr>
          <w:rFonts w:ascii="Arial" w:eastAsia="Times New Roman" w:hAnsi="Arial" w:cs="Arial"/>
          <w:sz w:val="24"/>
          <w:szCs w:val="24"/>
          <w:lang w:eastAsia="de-DE"/>
        </w:rPr>
        <w:t>wertvolle Geschäftschancen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. Nutzen Sie </w:t>
      </w:r>
      <w:r w:rsidRPr="00456545">
        <w:rPr>
          <w:rFonts w:ascii="Arial" w:eastAsia="Times New Roman" w:hAnsi="Arial" w:cs="Arial"/>
          <w:sz w:val="24"/>
          <w:szCs w:val="24"/>
          <w:lang w:eastAsia="de-DE"/>
        </w:rPr>
        <w:t xml:space="preserve">das </w:t>
      </w:r>
      <w:r w:rsidR="00850706" w:rsidRPr="00456545">
        <w:rPr>
          <w:rFonts w:ascii="Arial" w:eastAsia="Times New Roman" w:hAnsi="Arial" w:cs="Arial"/>
          <w:sz w:val="24"/>
          <w:szCs w:val="24"/>
          <w:lang w:eastAsia="de-DE"/>
        </w:rPr>
        <w:t>Know</w:t>
      </w:r>
      <w:r w:rsidR="00456545" w:rsidRPr="00456545">
        <w:rPr>
          <w:rFonts w:ascii="Arial" w:eastAsia="Times New Roman" w:hAnsi="Arial" w:cs="Arial"/>
          <w:sz w:val="24"/>
          <w:szCs w:val="24"/>
          <w:lang w:eastAsia="de-DE"/>
        </w:rPr>
        <w:t>-</w:t>
      </w:r>
      <w:r w:rsidR="00850706" w:rsidRPr="00456545">
        <w:rPr>
          <w:rFonts w:ascii="Arial" w:eastAsia="Times New Roman" w:hAnsi="Arial" w:cs="Arial"/>
          <w:sz w:val="24"/>
          <w:szCs w:val="24"/>
          <w:lang w:eastAsia="de-DE"/>
        </w:rPr>
        <w:t xml:space="preserve">how </w:t>
      </w:r>
      <w:r w:rsidR="00850706">
        <w:rPr>
          <w:rFonts w:ascii="Arial" w:eastAsia="Times New Roman" w:hAnsi="Arial" w:cs="Arial"/>
          <w:sz w:val="24"/>
          <w:szCs w:val="24"/>
          <w:lang w:eastAsia="de-DE"/>
        </w:rPr>
        <w:t xml:space="preserve">sowie das </w:t>
      </w:r>
      <w:r>
        <w:rPr>
          <w:rFonts w:ascii="Arial" w:eastAsia="Times New Roman" w:hAnsi="Arial" w:cs="Arial"/>
          <w:sz w:val="24"/>
          <w:szCs w:val="24"/>
          <w:lang w:eastAsia="de-DE"/>
        </w:rPr>
        <w:t>große internationale Netzwerk der Initiatoren</w:t>
      </w:r>
      <w:r w:rsidR="00850706"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14:paraId="1290E3F2" w14:textId="77777777" w:rsidR="00B72874" w:rsidRPr="00B72874" w:rsidRDefault="00B72874" w:rsidP="00B72874">
      <w:pPr>
        <w:spacing w:line="360" w:lineRule="auto"/>
        <w:rPr>
          <w:rFonts w:ascii="Arial" w:eastAsia="Times New Roman" w:hAnsi="Arial" w:cs="Arial"/>
          <w:sz w:val="12"/>
          <w:szCs w:val="12"/>
          <w:lang w:eastAsia="de-DE"/>
        </w:rPr>
      </w:pPr>
    </w:p>
    <w:p w14:paraId="013B9BE1" w14:textId="0AED4338" w:rsidR="00D400CE" w:rsidRDefault="008B54C5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In diesem Jahr wird </w:t>
      </w:r>
      <w:r w:rsidR="00D400CE">
        <w:rPr>
          <w:rFonts w:ascii="Arial" w:eastAsia="Times New Roman" w:hAnsi="Arial" w:cs="Arial"/>
          <w:sz w:val="24"/>
          <w:szCs w:val="24"/>
          <w:lang w:eastAsia="de-DE"/>
        </w:rPr>
        <w:t>der</w:t>
      </w:r>
      <w:r w:rsidR="009471E6" w:rsidRPr="009471E6">
        <w:rPr>
          <w:rFonts w:ascii="Arial" w:eastAsia="Times New Roman" w:hAnsi="Arial" w:cs="Arial"/>
          <w:sz w:val="24"/>
          <w:szCs w:val="24"/>
          <w:lang w:eastAsia="de-DE"/>
        </w:rPr>
        <w:t xml:space="preserve"> renommierte </w:t>
      </w:r>
      <w:r w:rsidR="00B72874">
        <w:rPr>
          <w:rFonts w:ascii="Arial" w:eastAsia="Times New Roman" w:hAnsi="Arial" w:cs="Arial"/>
          <w:sz w:val="24"/>
          <w:szCs w:val="24"/>
          <w:lang w:eastAsia="de-DE"/>
        </w:rPr>
        <w:t>Exportpreis Bayern</w:t>
      </w:r>
      <w:r w:rsidR="00D400CE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>b</w:t>
      </w:r>
      <w:r w:rsidRPr="009471E6">
        <w:rPr>
          <w:rFonts w:ascii="Arial" w:eastAsia="Times New Roman" w:hAnsi="Arial" w:cs="Arial"/>
          <w:sz w:val="24"/>
          <w:szCs w:val="24"/>
          <w:lang w:eastAsia="de-DE"/>
        </w:rPr>
        <w:t xml:space="preserve">ereits zum 18. Mal </w:t>
      </w:r>
      <w:r w:rsidR="00D400CE">
        <w:rPr>
          <w:rFonts w:ascii="Arial" w:eastAsia="Times New Roman" w:hAnsi="Arial" w:cs="Arial"/>
          <w:sz w:val="24"/>
          <w:szCs w:val="24"/>
          <w:lang w:eastAsia="de-DE"/>
        </w:rPr>
        <w:t xml:space="preserve">an </w:t>
      </w:r>
      <w:r w:rsidR="00D400CE" w:rsidRPr="00D400CE">
        <w:rPr>
          <w:rFonts w:ascii="Arial" w:eastAsia="Times New Roman" w:hAnsi="Arial" w:cs="Arial"/>
          <w:sz w:val="24"/>
          <w:szCs w:val="24"/>
          <w:lang w:eastAsia="de-DE"/>
        </w:rPr>
        <w:t xml:space="preserve">kleine und mittlere Unternehmen </w:t>
      </w:r>
      <w:r w:rsidR="005D4640">
        <w:rPr>
          <w:rFonts w:ascii="Arial" w:eastAsia="Times New Roman" w:hAnsi="Arial" w:cs="Arial"/>
          <w:sz w:val="24"/>
          <w:szCs w:val="24"/>
          <w:lang w:eastAsia="de-DE"/>
        </w:rPr>
        <w:t xml:space="preserve">aus Bayern </w:t>
      </w:r>
      <w:r w:rsidR="00D400CE">
        <w:rPr>
          <w:rFonts w:ascii="Arial" w:eastAsia="Times New Roman" w:hAnsi="Arial" w:cs="Arial"/>
          <w:sz w:val="24"/>
          <w:szCs w:val="24"/>
          <w:lang w:eastAsia="de-DE"/>
        </w:rPr>
        <w:t>verliehen</w:t>
      </w:r>
      <w:r w:rsidR="00D400CE" w:rsidRPr="00D400CE">
        <w:rPr>
          <w:rFonts w:ascii="Arial" w:eastAsia="Times New Roman" w:hAnsi="Arial" w:cs="Arial"/>
          <w:sz w:val="24"/>
          <w:szCs w:val="24"/>
          <w:lang w:eastAsia="de-DE"/>
        </w:rPr>
        <w:t xml:space="preserve">, </w:t>
      </w:r>
      <w:r w:rsidR="005D4640" w:rsidRPr="005D4640">
        <w:rPr>
          <w:rFonts w:ascii="Arial" w:eastAsia="Times New Roman" w:hAnsi="Arial" w:cs="Arial"/>
          <w:sz w:val="24"/>
          <w:szCs w:val="24"/>
          <w:lang w:eastAsia="de-DE"/>
        </w:rPr>
        <w:t>die sich mit innovativen Ideen, mutigen Strategien und großem Engagement erfolgreich auf internationalen Märkten behaupten.</w:t>
      </w:r>
    </w:p>
    <w:p w14:paraId="3C5A2DBA" w14:textId="77777777" w:rsidR="001765F8" w:rsidRDefault="001765F8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C78626D" w14:textId="0336D0F1" w:rsidR="001765F8" w:rsidRPr="001765F8" w:rsidRDefault="001765F8" w:rsidP="009471E6">
      <w:pPr>
        <w:spacing w:line="360" w:lineRule="auto"/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</w:pPr>
      <w:r w:rsidRPr="001765F8"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  <w:t>Sie sind preisverdächtig gut in dem, was Sie tun?</w:t>
      </w:r>
    </w:p>
    <w:p w14:paraId="5175D9EB" w14:textId="08DF3479" w:rsidR="009471E6" w:rsidRPr="008B54C5" w:rsidRDefault="009471E6" w:rsidP="008B54C5">
      <w:pPr>
        <w:pStyle w:val="Listenabsatz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8B54C5">
        <w:rPr>
          <w:rFonts w:ascii="Arial" w:eastAsia="Times New Roman" w:hAnsi="Arial" w:cs="Arial"/>
          <w:lang w:eastAsia="de-DE"/>
        </w:rPr>
        <w:t xml:space="preserve">Sie haben </w:t>
      </w:r>
      <w:r w:rsidR="00951AE9" w:rsidRPr="008B54C5">
        <w:rPr>
          <w:rFonts w:ascii="Arial" w:eastAsia="Times New Roman" w:hAnsi="Arial" w:cs="Arial"/>
          <w:lang w:eastAsia="de-DE"/>
        </w:rPr>
        <w:t>eine beeindruckende Export-Erfolgsgeschichte?</w:t>
      </w:r>
    </w:p>
    <w:p w14:paraId="276B0564" w14:textId="2EE02A74" w:rsidR="009471E6" w:rsidRPr="008B54C5" w:rsidRDefault="009471E6" w:rsidP="008B54C5">
      <w:pPr>
        <w:pStyle w:val="Listenabsatz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8B54C5">
        <w:rPr>
          <w:rFonts w:ascii="Arial" w:eastAsia="Times New Roman" w:hAnsi="Arial" w:cs="Arial"/>
          <w:lang w:eastAsia="de-DE"/>
        </w:rPr>
        <w:t xml:space="preserve">Ihr </w:t>
      </w:r>
      <w:r w:rsidR="00951AE9" w:rsidRPr="008B54C5">
        <w:rPr>
          <w:rFonts w:ascii="Arial" w:eastAsia="Times New Roman" w:hAnsi="Arial" w:cs="Arial"/>
          <w:lang w:eastAsia="de-DE"/>
        </w:rPr>
        <w:t xml:space="preserve">Unternehmen hat maximal </w:t>
      </w:r>
      <w:r w:rsidR="00951AE9" w:rsidRPr="00842931">
        <w:rPr>
          <w:rFonts w:ascii="Arial" w:eastAsia="Times New Roman" w:hAnsi="Arial" w:cs="Arial"/>
          <w:lang w:eastAsia="de-DE"/>
        </w:rPr>
        <w:t xml:space="preserve">100 </w:t>
      </w:r>
      <w:r w:rsidR="00842931" w:rsidRPr="00842931">
        <w:rPr>
          <w:rFonts w:ascii="Arial" w:eastAsia="Times New Roman" w:hAnsi="Arial" w:cs="Arial"/>
          <w:lang w:eastAsia="de-DE"/>
        </w:rPr>
        <w:t>Vollzeitbeschäftigte</w:t>
      </w:r>
      <w:r w:rsidR="00951AE9" w:rsidRPr="008B54C5">
        <w:rPr>
          <w:rFonts w:ascii="Arial" w:eastAsia="Times New Roman" w:hAnsi="Arial" w:cs="Arial"/>
          <w:lang w:eastAsia="de-DE"/>
        </w:rPr>
        <w:t>?</w:t>
      </w:r>
    </w:p>
    <w:p w14:paraId="2D03FC9C" w14:textId="7158DFFC" w:rsidR="00951AE9" w:rsidRPr="008B54C5" w:rsidRDefault="009471E6" w:rsidP="008B54C5">
      <w:pPr>
        <w:pStyle w:val="Listenabsatz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8B54C5">
        <w:rPr>
          <w:rFonts w:ascii="Arial" w:eastAsia="Times New Roman" w:hAnsi="Arial" w:cs="Arial"/>
          <w:lang w:eastAsia="de-DE"/>
        </w:rPr>
        <w:t>Ihre Firma hat ihren Haup</w:t>
      </w:r>
      <w:r w:rsidR="00951AE9" w:rsidRPr="008B54C5">
        <w:rPr>
          <w:rFonts w:ascii="Arial" w:eastAsia="Times New Roman" w:hAnsi="Arial" w:cs="Arial"/>
          <w:lang w:eastAsia="de-DE"/>
        </w:rPr>
        <w:t xml:space="preserve">tsitz in Bayern, </w:t>
      </w:r>
      <w:r w:rsidRPr="008B54C5">
        <w:rPr>
          <w:rFonts w:ascii="Arial" w:eastAsia="Times New Roman" w:hAnsi="Arial" w:cs="Arial"/>
          <w:lang w:eastAsia="de-DE"/>
        </w:rPr>
        <w:t>ist aber</w:t>
      </w:r>
      <w:r w:rsidR="00951AE9" w:rsidRPr="008B54C5">
        <w:rPr>
          <w:rFonts w:ascii="Arial" w:eastAsia="Times New Roman" w:hAnsi="Arial" w:cs="Arial"/>
          <w:lang w:eastAsia="de-DE"/>
        </w:rPr>
        <w:t xml:space="preserve"> </w:t>
      </w:r>
      <w:r w:rsidR="00B941C2" w:rsidRPr="008B54C5">
        <w:rPr>
          <w:rFonts w:ascii="Arial" w:eastAsia="Times New Roman" w:hAnsi="Arial" w:cs="Arial"/>
          <w:lang w:eastAsia="de-DE"/>
        </w:rPr>
        <w:t>„</w:t>
      </w:r>
      <w:r w:rsidR="00951AE9" w:rsidRPr="008B54C5">
        <w:rPr>
          <w:rFonts w:ascii="Arial" w:eastAsia="Times New Roman" w:hAnsi="Arial" w:cs="Arial"/>
          <w:lang w:eastAsia="de-DE"/>
        </w:rPr>
        <w:t xml:space="preserve">weltweit </w:t>
      </w:r>
      <w:proofErr w:type="spellStart"/>
      <w:r w:rsidR="00951AE9" w:rsidRPr="008B54C5">
        <w:rPr>
          <w:rFonts w:ascii="Arial" w:eastAsia="Times New Roman" w:hAnsi="Arial" w:cs="Arial"/>
          <w:lang w:eastAsia="de-DE"/>
        </w:rPr>
        <w:t>dahoam</w:t>
      </w:r>
      <w:proofErr w:type="spellEnd"/>
      <w:r w:rsidR="00951AE9" w:rsidRPr="008B54C5">
        <w:rPr>
          <w:rFonts w:ascii="Arial" w:eastAsia="Times New Roman" w:hAnsi="Arial" w:cs="Arial"/>
          <w:lang w:eastAsia="de-DE"/>
        </w:rPr>
        <w:t>“?</w:t>
      </w:r>
    </w:p>
    <w:p w14:paraId="5190CC5B" w14:textId="77777777" w:rsidR="009471E6" w:rsidRPr="001765F8" w:rsidRDefault="009471E6" w:rsidP="009471E6">
      <w:pPr>
        <w:spacing w:line="360" w:lineRule="auto"/>
        <w:rPr>
          <w:rFonts w:ascii="Arial" w:eastAsia="Times New Roman" w:hAnsi="Arial" w:cs="Arial"/>
          <w:sz w:val="12"/>
          <w:szCs w:val="12"/>
          <w:lang w:eastAsia="de-DE"/>
        </w:rPr>
      </w:pPr>
    </w:p>
    <w:p w14:paraId="54FF1421" w14:textId="31E8AB06" w:rsidR="009471E6" w:rsidRDefault="00951AE9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51AE9">
        <w:rPr>
          <w:rFonts w:ascii="Arial" w:eastAsia="Times New Roman" w:hAnsi="Arial" w:cs="Arial"/>
          <w:sz w:val="24"/>
          <w:szCs w:val="24"/>
          <w:lang w:eastAsia="de-DE"/>
        </w:rPr>
        <w:t xml:space="preserve">Dann </w:t>
      </w:r>
      <w:r w:rsidR="008B54C5">
        <w:rPr>
          <w:rFonts w:ascii="Arial" w:eastAsia="Times New Roman" w:hAnsi="Arial" w:cs="Arial"/>
          <w:sz w:val="24"/>
          <w:szCs w:val="24"/>
          <w:lang w:eastAsia="de-DE"/>
        </w:rPr>
        <w:t>ergreifen</w:t>
      </w:r>
      <w:r w:rsidR="009471E6">
        <w:rPr>
          <w:rFonts w:ascii="Arial" w:eastAsia="Times New Roman" w:hAnsi="Arial" w:cs="Arial"/>
          <w:sz w:val="24"/>
          <w:szCs w:val="24"/>
          <w:lang w:eastAsia="de-DE"/>
        </w:rPr>
        <w:t xml:space="preserve"> Sie </w:t>
      </w:r>
      <w:r w:rsidRPr="00951AE9">
        <w:rPr>
          <w:rFonts w:ascii="Arial" w:eastAsia="Times New Roman" w:hAnsi="Arial" w:cs="Arial"/>
          <w:sz w:val="24"/>
          <w:szCs w:val="24"/>
          <w:lang w:eastAsia="de-DE"/>
        </w:rPr>
        <w:t>die Chance und bew</w:t>
      </w:r>
      <w:r w:rsidR="009471E6">
        <w:rPr>
          <w:rFonts w:ascii="Arial" w:eastAsia="Times New Roman" w:hAnsi="Arial" w:cs="Arial"/>
          <w:sz w:val="24"/>
          <w:szCs w:val="24"/>
          <w:lang w:eastAsia="de-DE"/>
        </w:rPr>
        <w:t>erben sich</w:t>
      </w:r>
      <w:r w:rsidRPr="00951AE9">
        <w:rPr>
          <w:rFonts w:ascii="Arial" w:eastAsia="Times New Roman" w:hAnsi="Arial" w:cs="Arial"/>
          <w:sz w:val="24"/>
          <w:szCs w:val="24"/>
          <w:lang w:eastAsia="de-DE"/>
        </w:rPr>
        <w:t xml:space="preserve"> in einer der fünf Kategorien:</w:t>
      </w:r>
    </w:p>
    <w:p w14:paraId="330751AC" w14:textId="77777777" w:rsidR="009471E6" w:rsidRPr="00D400CE" w:rsidRDefault="00951AE9" w:rsidP="00D400CE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Industrie</w:t>
      </w:r>
      <w:r w:rsidR="009471E6" w:rsidRPr="00D400CE">
        <w:rPr>
          <w:rFonts w:ascii="Arial" w:eastAsia="Times New Roman" w:hAnsi="Arial" w:cs="Arial"/>
          <w:lang w:eastAsia="de-DE"/>
        </w:rPr>
        <w:t xml:space="preserve"> </w:t>
      </w:r>
    </w:p>
    <w:p w14:paraId="1AF8F19B" w14:textId="77777777" w:rsidR="009471E6" w:rsidRPr="00D400CE" w:rsidRDefault="00951AE9" w:rsidP="00D400CE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Handel</w:t>
      </w:r>
    </w:p>
    <w:p w14:paraId="54668434" w14:textId="77777777" w:rsidR="00850706" w:rsidRPr="00D400CE" w:rsidRDefault="00850706" w:rsidP="00850706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Handwerk</w:t>
      </w:r>
    </w:p>
    <w:p w14:paraId="4194C4D1" w14:textId="77777777" w:rsidR="009471E6" w:rsidRPr="00D400CE" w:rsidRDefault="00951AE9" w:rsidP="00D400CE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Dienstleistung</w:t>
      </w:r>
    </w:p>
    <w:p w14:paraId="0CFEA745" w14:textId="391D8B40" w:rsidR="00951AE9" w:rsidRDefault="00951AE9" w:rsidP="00D400CE">
      <w:pPr>
        <w:pStyle w:val="Listenabsatz"/>
        <w:numPr>
          <w:ilvl w:val="0"/>
          <w:numId w:val="9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D400CE">
        <w:rPr>
          <w:rFonts w:ascii="Arial" w:eastAsia="Times New Roman" w:hAnsi="Arial" w:cs="Arial"/>
          <w:lang w:eastAsia="de-DE"/>
        </w:rPr>
        <w:t>Genussland</w:t>
      </w:r>
    </w:p>
    <w:p w14:paraId="4E9D847E" w14:textId="77777777" w:rsidR="00D400CE" w:rsidRPr="009471E6" w:rsidRDefault="00D400CE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EAD7F21" w14:textId="5534A7D9" w:rsidR="00F13193" w:rsidRPr="00F13193" w:rsidRDefault="00B3088B" w:rsidP="009471E6">
      <w:pPr>
        <w:spacing w:line="360" w:lineRule="auto"/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</w:pPr>
      <w:r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  <w:t xml:space="preserve">Die Bewerbung: </w:t>
      </w:r>
      <w:r w:rsidR="00F13193" w:rsidRPr="00F13193"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  <w:t>Wenig Aufwand, großer Mehrwert</w:t>
      </w:r>
      <w:r>
        <w:rPr>
          <w:rFonts w:ascii="Arial" w:eastAsia="Times New Roman" w:hAnsi="Arial" w:cs="Arial"/>
          <w:b/>
          <w:bCs/>
          <w:color w:val="0F9ED5" w:themeColor="accent4"/>
          <w:sz w:val="24"/>
          <w:szCs w:val="24"/>
          <w:lang w:eastAsia="de-DE"/>
        </w:rPr>
        <w:t>!</w:t>
      </w:r>
    </w:p>
    <w:p w14:paraId="0D3E49A4" w14:textId="329E8530" w:rsidR="00F13193" w:rsidRPr="00B3088B" w:rsidRDefault="00F13193" w:rsidP="00B72874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  <w:r w:rsidRPr="00B3088B">
        <w:rPr>
          <w:rFonts w:ascii="Arial" w:eastAsia="Times New Roman" w:hAnsi="Arial" w:cs="Arial"/>
          <w:sz w:val="24"/>
          <w:szCs w:val="24"/>
          <w:lang w:eastAsia="de-DE"/>
        </w:rPr>
        <w:t xml:space="preserve">Bewerben Sie sich unter: </w:t>
      </w:r>
      <w:hyperlink r:id="rId7" w:history="1">
        <w:r w:rsidR="00B3088B" w:rsidRPr="00B3088B">
          <w:rPr>
            <w:rStyle w:val="Hyperlink"/>
            <w:rFonts w:ascii="Arial" w:eastAsia="Times New Roman" w:hAnsi="Arial" w:cs="Arial"/>
            <w:color w:val="0F9ED5" w:themeColor="accent4"/>
            <w:sz w:val="24"/>
            <w:szCs w:val="24"/>
            <w:lang w:eastAsia="de-DE"/>
          </w:rPr>
          <w:t>www.exportpreis-bayern.de</w:t>
        </w:r>
        <w:r w:rsidR="00B3088B" w:rsidRPr="00B3088B">
          <w:rPr>
            <w:rStyle w:val="Hyperlink"/>
            <w:rFonts w:ascii="Arial" w:hAnsi="Arial" w:cs="Arial"/>
            <w:color w:val="0F9ED5" w:themeColor="accent4"/>
            <w:sz w:val="24"/>
            <w:szCs w:val="24"/>
          </w:rPr>
          <w:t>/bewerbung</w:t>
        </w:r>
      </w:hyperlink>
      <w:r w:rsidR="00B3088B" w:rsidRPr="00B3088B">
        <w:rPr>
          <w:rFonts w:ascii="Arial" w:hAnsi="Arial" w:cs="Arial"/>
          <w:color w:val="0F9ED5" w:themeColor="accent4"/>
          <w:sz w:val="24"/>
          <w:szCs w:val="24"/>
        </w:rPr>
        <w:t xml:space="preserve"> </w:t>
      </w:r>
    </w:p>
    <w:p w14:paraId="7E5A0D2C" w14:textId="03D9EAC7" w:rsidR="009471E6" w:rsidRPr="00B72874" w:rsidRDefault="009471E6" w:rsidP="00B72874">
      <w:pPr>
        <w:pStyle w:val="Listenabsatz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B72874">
        <w:rPr>
          <w:rFonts w:ascii="Arial" w:eastAsia="Times New Roman" w:hAnsi="Arial" w:cs="Arial"/>
          <w:lang w:eastAsia="de-DE"/>
        </w:rPr>
        <w:t>B</w:t>
      </w:r>
      <w:r w:rsidR="00951AE9" w:rsidRPr="00B72874">
        <w:rPr>
          <w:rFonts w:ascii="Arial" w:eastAsia="Times New Roman" w:hAnsi="Arial" w:cs="Arial"/>
          <w:lang w:eastAsia="de-DE"/>
        </w:rPr>
        <w:t>ewerbungsschluss</w:t>
      </w:r>
      <w:r w:rsidRPr="00B72874">
        <w:rPr>
          <w:rFonts w:ascii="Arial" w:eastAsia="Times New Roman" w:hAnsi="Arial" w:cs="Arial"/>
          <w:lang w:eastAsia="de-DE"/>
        </w:rPr>
        <w:t xml:space="preserve"> ist </w:t>
      </w:r>
      <w:r w:rsidRPr="00842931">
        <w:rPr>
          <w:rFonts w:ascii="Arial" w:eastAsia="Times New Roman" w:hAnsi="Arial" w:cs="Arial"/>
          <w:lang w:eastAsia="de-DE"/>
        </w:rPr>
        <w:t>der</w:t>
      </w:r>
      <w:r w:rsidR="00951AE9" w:rsidRPr="00842931">
        <w:rPr>
          <w:rFonts w:ascii="Arial" w:eastAsia="Times New Roman" w:hAnsi="Arial" w:cs="Arial"/>
          <w:lang w:eastAsia="de-DE"/>
        </w:rPr>
        <w:t xml:space="preserve">: </w:t>
      </w:r>
      <w:r w:rsidR="00FA154D" w:rsidRPr="00842931">
        <w:rPr>
          <w:rFonts w:ascii="Arial" w:eastAsia="Times New Roman" w:hAnsi="Arial" w:cs="Arial"/>
          <w:lang w:eastAsia="de-DE"/>
        </w:rPr>
        <w:t xml:space="preserve">31. Juli </w:t>
      </w:r>
      <w:r w:rsidRPr="00842931">
        <w:rPr>
          <w:rFonts w:ascii="Arial" w:eastAsia="Times New Roman" w:hAnsi="Arial" w:cs="Arial"/>
          <w:lang w:eastAsia="de-DE"/>
        </w:rPr>
        <w:t>202</w:t>
      </w:r>
      <w:r w:rsidRPr="00B3088B">
        <w:rPr>
          <w:rFonts w:ascii="Arial" w:eastAsia="Times New Roman" w:hAnsi="Arial" w:cs="Arial"/>
          <w:lang w:eastAsia="de-DE"/>
        </w:rPr>
        <w:t>5</w:t>
      </w:r>
      <w:r w:rsidR="00F13193" w:rsidRPr="00B3088B">
        <w:rPr>
          <w:rFonts w:ascii="Arial" w:eastAsia="Times New Roman" w:hAnsi="Arial" w:cs="Arial"/>
          <w:lang w:eastAsia="de-DE"/>
        </w:rPr>
        <w:t>.</w:t>
      </w:r>
    </w:p>
    <w:p w14:paraId="2063B731" w14:textId="0ECE5EDE" w:rsidR="00951AE9" w:rsidRPr="00B72874" w:rsidRDefault="009471E6" w:rsidP="00B72874">
      <w:pPr>
        <w:pStyle w:val="Listenabsatz"/>
        <w:numPr>
          <w:ilvl w:val="0"/>
          <w:numId w:val="11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B72874">
        <w:rPr>
          <w:rFonts w:ascii="Arial" w:eastAsia="Times New Roman" w:hAnsi="Arial" w:cs="Arial"/>
          <w:lang w:eastAsia="de-DE"/>
        </w:rPr>
        <w:lastRenderedPageBreak/>
        <w:t xml:space="preserve">Die </w:t>
      </w:r>
      <w:r w:rsidR="00951AE9" w:rsidRPr="00B72874">
        <w:rPr>
          <w:rFonts w:ascii="Arial" w:eastAsia="Times New Roman" w:hAnsi="Arial" w:cs="Arial"/>
          <w:lang w:eastAsia="de-DE"/>
        </w:rPr>
        <w:t>Preisverleihung</w:t>
      </w:r>
      <w:r w:rsidRPr="00B72874">
        <w:rPr>
          <w:rFonts w:ascii="Arial" w:eastAsia="Times New Roman" w:hAnsi="Arial" w:cs="Arial"/>
          <w:lang w:eastAsia="de-DE"/>
        </w:rPr>
        <w:t xml:space="preserve"> findet </w:t>
      </w:r>
      <w:r w:rsidR="00850706">
        <w:rPr>
          <w:rFonts w:ascii="Arial" w:eastAsia="Times New Roman" w:hAnsi="Arial" w:cs="Arial"/>
          <w:lang w:eastAsia="de-DE"/>
        </w:rPr>
        <w:t xml:space="preserve">am 20. </w:t>
      </w:r>
      <w:r w:rsidRPr="00B72874">
        <w:rPr>
          <w:rFonts w:ascii="Arial" w:eastAsia="Times New Roman" w:hAnsi="Arial" w:cs="Arial"/>
          <w:lang w:eastAsia="de-DE"/>
        </w:rPr>
        <w:t>November 2025</w:t>
      </w:r>
      <w:r w:rsidR="00951AE9" w:rsidRPr="00B72874">
        <w:rPr>
          <w:rFonts w:ascii="Arial" w:eastAsia="Times New Roman" w:hAnsi="Arial" w:cs="Arial"/>
          <w:lang w:eastAsia="de-DE"/>
        </w:rPr>
        <w:t xml:space="preserve"> in München</w:t>
      </w:r>
      <w:r w:rsidRPr="00B72874">
        <w:rPr>
          <w:rFonts w:ascii="Arial" w:eastAsia="Times New Roman" w:hAnsi="Arial" w:cs="Arial"/>
          <w:lang w:eastAsia="de-DE"/>
        </w:rPr>
        <w:t xml:space="preserve"> statt.</w:t>
      </w:r>
    </w:p>
    <w:p w14:paraId="5588D6FD" w14:textId="77777777" w:rsidR="00B941C2" w:rsidRDefault="00B941C2" w:rsidP="008B54C5">
      <w:pPr>
        <w:widowControl w:val="0"/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598699C" w14:textId="77777777" w:rsidR="001765F8" w:rsidRPr="008B54C5" w:rsidRDefault="001765F8" w:rsidP="008B54C5">
      <w:pPr>
        <w:widowControl w:val="0"/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A042E1F" w14:textId="60AF0D6C" w:rsidR="008B54C5" w:rsidRPr="008B54C5" w:rsidRDefault="008B54C5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  <w:color w:val="0F9ED5" w:themeColor="accent4"/>
        </w:rPr>
      </w:pPr>
      <w:r w:rsidRPr="008B54C5">
        <w:rPr>
          <w:rStyle w:val="Fett"/>
          <w:rFonts w:ascii="Arial" w:eastAsiaTheme="majorEastAsia" w:hAnsi="Arial" w:cs="Arial"/>
          <w:color w:val="0F9ED5" w:themeColor="accent4"/>
        </w:rPr>
        <w:t xml:space="preserve">Exportpreis Bayern – </w:t>
      </w:r>
      <w:r w:rsidR="00F13193">
        <w:rPr>
          <w:rStyle w:val="Fett"/>
          <w:rFonts w:ascii="Arial" w:eastAsiaTheme="majorEastAsia" w:hAnsi="Arial" w:cs="Arial"/>
          <w:color w:val="0F9ED5" w:themeColor="accent4"/>
        </w:rPr>
        <w:t>Die Idee</w:t>
      </w:r>
    </w:p>
    <w:p w14:paraId="0D6A5C24" w14:textId="12DC8F43" w:rsidR="008B54C5" w:rsidRDefault="00B72874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>Mit dem begehrten Wirtschaftspreis fördern die</w:t>
      </w:r>
      <w:r w:rsidR="008B54C5">
        <w:rPr>
          <w:rFonts w:ascii="Arial" w:hAnsi="Arial" w:cs="Arial"/>
        </w:rPr>
        <w:t xml:space="preserve"> Initiatoren</w:t>
      </w:r>
      <w:r w:rsidR="00854E44" w:rsidRPr="00D64C52">
        <w:rPr>
          <w:rFonts w:ascii="Arial" w:hAnsi="Arial" w:cs="Arial"/>
          <w:color w:val="000000" w:themeColor="text1"/>
        </w:rPr>
        <w:t xml:space="preserve"> –</w:t>
      </w:r>
      <w:r w:rsidR="00D64C52">
        <w:rPr>
          <w:rFonts w:ascii="Arial" w:hAnsi="Arial" w:cs="Arial"/>
        </w:rPr>
        <w:t xml:space="preserve"> das </w:t>
      </w:r>
      <w:r w:rsidR="008B54C5" w:rsidRPr="008B54C5">
        <w:rPr>
          <w:rFonts w:ascii="Arial" w:hAnsi="Arial" w:cs="Arial"/>
        </w:rPr>
        <w:t>Bayerisch Wirtschaftsministerium</w:t>
      </w:r>
      <w:r w:rsidR="00D64C52">
        <w:rPr>
          <w:rFonts w:ascii="Arial" w:hAnsi="Arial" w:cs="Arial"/>
        </w:rPr>
        <w:t xml:space="preserve"> gemeinsam mit </w:t>
      </w:r>
      <w:r w:rsidR="008B54C5">
        <w:rPr>
          <w:rFonts w:ascii="Arial" w:hAnsi="Arial" w:cs="Arial"/>
        </w:rPr>
        <w:t>den</w:t>
      </w:r>
      <w:r w:rsidR="008B54C5" w:rsidRPr="008B54C5">
        <w:rPr>
          <w:rFonts w:ascii="Arial" w:hAnsi="Arial" w:cs="Arial"/>
        </w:rPr>
        <w:t xml:space="preserve"> bayerischen Industrie- und Handelskammern</w:t>
      </w:r>
      <w:r w:rsidR="00D64C52">
        <w:rPr>
          <w:rFonts w:ascii="Arial" w:hAnsi="Arial" w:cs="Arial"/>
        </w:rPr>
        <w:t xml:space="preserve">, </w:t>
      </w:r>
      <w:r w:rsidR="008B54C5">
        <w:rPr>
          <w:rFonts w:ascii="Arial" w:hAnsi="Arial" w:cs="Arial"/>
        </w:rPr>
        <w:t>der</w:t>
      </w:r>
      <w:r w:rsidR="008B54C5" w:rsidRPr="008B54C5">
        <w:rPr>
          <w:rFonts w:ascii="Arial" w:hAnsi="Arial" w:cs="Arial"/>
        </w:rPr>
        <w:t xml:space="preserve"> Arbeitsgemeinschaft der bayerischen Handwerkskammern</w:t>
      </w:r>
      <w:r w:rsidR="00D64C52">
        <w:rPr>
          <w:rFonts w:ascii="Arial" w:hAnsi="Arial" w:cs="Arial"/>
        </w:rPr>
        <w:t xml:space="preserve"> und Bayern International</w:t>
      </w:r>
      <w:r w:rsidR="00854E44">
        <w:rPr>
          <w:rFonts w:ascii="Arial" w:hAnsi="Arial" w:cs="Arial"/>
        </w:rPr>
        <w:t xml:space="preserve"> </w:t>
      </w:r>
      <w:r w:rsidR="00854E44" w:rsidRPr="00D64C52">
        <w:rPr>
          <w:rFonts w:ascii="Arial" w:hAnsi="Arial" w:cs="Arial"/>
          <w:color w:val="000000" w:themeColor="text1"/>
        </w:rPr>
        <w:t>–</w:t>
      </w:r>
      <w:r w:rsidR="008B54C5" w:rsidRPr="008B54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gezielt </w:t>
      </w:r>
      <w:r w:rsidR="008B54C5" w:rsidRPr="008B54C5">
        <w:rPr>
          <w:rFonts w:ascii="Arial" w:hAnsi="Arial" w:cs="Arial"/>
        </w:rPr>
        <w:t>den bayerischen Mittelstand</w:t>
      </w:r>
      <w:r>
        <w:rPr>
          <w:rFonts w:ascii="Arial" w:hAnsi="Arial" w:cs="Arial"/>
        </w:rPr>
        <w:t>.</w:t>
      </w:r>
      <w:r w:rsidR="008B54C5" w:rsidRPr="008B54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Der Exportpreis Bayern und die bisherigen </w:t>
      </w:r>
      <w:r w:rsidR="008B54C5" w:rsidRPr="008B54C5">
        <w:rPr>
          <w:rFonts w:ascii="Arial" w:hAnsi="Arial" w:cs="Arial"/>
        </w:rPr>
        <w:t xml:space="preserve">Preisträger </w:t>
      </w:r>
      <w:r>
        <w:rPr>
          <w:rFonts w:ascii="Arial" w:hAnsi="Arial" w:cs="Arial"/>
        </w:rPr>
        <w:t xml:space="preserve">wollen </w:t>
      </w:r>
      <w:r w:rsidR="008B54C5" w:rsidRPr="008B54C5">
        <w:rPr>
          <w:rFonts w:ascii="Arial" w:hAnsi="Arial" w:cs="Arial"/>
        </w:rPr>
        <w:t xml:space="preserve">andere Unternehmen inspirieren, auch in herausfordernden Zeiten Chancen im Auslandsgeschäft zu erkennen und erfolgreich zu nutzen. </w:t>
      </w:r>
      <w:r w:rsidR="00F13193" w:rsidRPr="00F13193">
        <w:rPr>
          <w:rFonts w:ascii="Arial" w:hAnsi="Arial" w:cs="Arial"/>
        </w:rPr>
        <w:t xml:space="preserve">Viele </w:t>
      </w:r>
      <w:r>
        <w:rPr>
          <w:rFonts w:ascii="Arial" w:hAnsi="Arial" w:cs="Arial"/>
        </w:rPr>
        <w:t>der prämierten Unternehmen</w:t>
      </w:r>
      <w:r w:rsidR="00F13193" w:rsidRPr="00F131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nutzen</w:t>
      </w:r>
      <w:r w:rsidR="00F13193" w:rsidRPr="00F13193">
        <w:rPr>
          <w:rFonts w:ascii="Arial" w:hAnsi="Arial" w:cs="Arial"/>
        </w:rPr>
        <w:t xml:space="preserve"> den Exportpreis Bayern als wertvolles Qualitätssiegel </w:t>
      </w:r>
      <w:r>
        <w:rPr>
          <w:rFonts w:ascii="Arial" w:hAnsi="Arial" w:cs="Arial"/>
        </w:rPr>
        <w:t>für sich</w:t>
      </w:r>
      <w:r w:rsidR="00F13193" w:rsidRPr="00F13193">
        <w:rPr>
          <w:rFonts w:ascii="Arial" w:hAnsi="Arial" w:cs="Arial"/>
        </w:rPr>
        <w:t xml:space="preserve"> – auf ihrer Website, in sozialen Medien, auf Messen, in Broschüren und bei internationalen Partnern</w:t>
      </w:r>
      <w:r w:rsidR="00850706">
        <w:rPr>
          <w:rFonts w:ascii="Arial" w:hAnsi="Arial" w:cs="Arial"/>
        </w:rPr>
        <w:t xml:space="preserve"> und Kunden</w:t>
      </w:r>
      <w:r w:rsidR="00F13193" w:rsidRPr="00F13193">
        <w:rPr>
          <w:rFonts w:ascii="Arial" w:hAnsi="Arial" w:cs="Arial"/>
        </w:rPr>
        <w:t>.</w:t>
      </w:r>
    </w:p>
    <w:p w14:paraId="41C98559" w14:textId="77777777" w:rsidR="00850706" w:rsidRDefault="00850706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</w:rPr>
      </w:pPr>
    </w:p>
    <w:p w14:paraId="7E53EB72" w14:textId="77777777" w:rsidR="00850706" w:rsidRDefault="00850706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</w:rPr>
      </w:pPr>
    </w:p>
    <w:p w14:paraId="6AA578F1" w14:textId="3270C486" w:rsidR="00850706" w:rsidRPr="00850706" w:rsidRDefault="00850706" w:rsidP="0085070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50706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Weitere Informationen</w:t>
      </w:r>
      <w:r w:rsidRPr="00850706">
        <w:rPr>
          <w:rFonts w:ascii="Arial" w:eastAsia="Times New Roman" w:hAnsi="Arial" w:cs="Arial"/>
          <w:sz w:val="24"/>
          <w:szCs w:val="24"/>
          <w:lang w:eastAsia="de-DE"/>
        </w:rPr>
        <w:t xml:space="preserve"> unter </w:t>
      </w:r>
      <w:hyperlink r:id="rId8" w:history="1">
        <w:r w:rsidRPr="001503AD">
          <w:rPr>
            <w:rStyle w:val="Hyperlink"/>
            <w:rFonts w:ascii="Arial" w:eastAsia="Times New Roman" w:hAnsi="Arial" w:cs="Arial"/>
            <w:color w:val="0F9ED5" w:themeColor="accent4"/>
            <w:sz w:val="24"/>
            <w:szCs w:val="24"/>
            <w:lang w:eastAsia="de-DE"/>
          </w:rPr>
          <w:t>www.exportpr</w:t>
        </w:r>
        <w:r w:rsidRPr="001503AD">
          <w:rPr>
            <w:rStyle w:val="Hyperlink"/>
            <w:rFonts w:ascii="Arial" w:eastAsia="Times New Roman" w:hAnsi="Arial" w:cs="Arial"/>
            <w:color w:val="0F9ED5" w:themeColor="accent4"/>
            <w:sz w:val="24"/>
            <w:szCs w:val="24"/>
            <w:lang w:eastAsia="de-DE"/>
          </w:rPr>
          <w:t>e</w:t>
        </w:r>
        <w:r w:rsidRPr="001503AD">
          <w:rPr>
            <w:rStyle w:val="Hyperlink"/>
            <w:rFonts w:ascii="Arial" w:eastAsia="Times New Roman" w:hAnsi="Arial" w:cs="Arial"/>
            <w:color w:val="0F9ED5" w:themeColor="accent4"/>
            <w:sz w:val="24"/>
            <w:szCs w:val="24"/>
            <w:lang w:eastAsia="de-DE"/>
          </w:rPr>
          <w:t>is-bayern.de</w:t>
        </w:r>
      </w:hyperlink>
      <w:r w:rsidRPr="001503AD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 xml:space="preserve"> </w:t>
      </w:r>
      <w:r w:rsidRPr="00850706">
        <w:rPr>
          <w:rFonts w:ascii="Arial" w:eastAsia="Times New Roman" w:hAnsi="Arial" w:cs="Arial"/>
          <w:sz w:val="24"/>
          <w:szCs w:val="24"/>
          <w:lang w:eastAsia="de-DE"/>
        </w:rPr>
        <w:t xml:space="preserve">oder via E-Mail: </w:t>
      </w:r>
      <w:hyperlink r:id="rId9" w:history="1">
        <w:r w:rsidR="00854E44" w:rsidRPr="00854E44">
          <w:rPr>
            <w:rStyle w:val="Hyperlink"/>
            <w:rFonts w:ascii="Arial" w:eastAsia="Times New Roman" w:hAnsi="Arial" w:cs="Arial"/>
            <w:color w:val="FF0000"/>
            <w:sz w:val="24"/>
            <w:szCs w:val="24"/>
            <w:lang w:eastAsia="de-DE"/>
          </w:rPr>
          <w:t>exportpreis@bayern-in</w:t>
        </w:r>
        <w:r w:rsidR="00854E44" w:rsidRPr="00854E44">
          <w:rPr>
            <w:rStyle w:val="Hyperlink"/>
            <w:rFonts w:ascii="Arial" w:eastAsia="Times New Roman" w:hAnsi="Arial" w:cs="Arial"/>
            <w:color w:val="FF0000"/>
            <w:sz w:val="24"/>
            <w:szCs w:val="24"/>
            <w:lang w:eastAsia="de-DE"/>
          </w:rPr>
          <w:t>t</w:t>
        </w:r>
        <w:r w:rsidR="00854E44" w:rsidRPr="00854E44">
          <w:rPr>
            <w:rStyle w:val="Hyperlink"/>
            <w:rFonts w:ascii="Arial" w:eastAsia="Times New Roman" w:hAnsi="Arial" w:cs="Arial"/>
            <w:color w:val="FF0000"/>
            <w:sz w:val="24"/>
            <w:szCs w:val="24"/>
            <w:lang w:eastAsia="de-DE"/>
          </w:rPr>
          <w:t>ernational.de</w:t>
        </w:r>
      </w:hyperlink>
      <w:r w:rsidR="00854E44" w:rsidRPr="00854E44">
        <w:rPr>
          <w:rFonts w:ascii="Arial" w:eastAsia="Times New Roman" w:hAnsi="Arial" w:cs="Arial"/>
          <w:color w:val="FF0000"/>
          <w:sz w:val="24"/>
          <w:szCs w:val="24"/>
          <w:lang w:eastAsia="de-DE"/>
        </w:rPr>
        <w:t xml:space="preserve"> </w:t>
      </w:r>
    </w:p>
    <w:p w14:paraId="6D0DABC2" w14:textId="77777777" w:rsidR="00850706" w:rsidRDefault="00850706" w:rsidP="0085070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676A0DEF" w14:textId="77777777" w:rsidR="00850706" w:rsidRPr="008B54C5" w:rsidRDefault="00850706" w:rsidP="008B54C5">
      <w:pPr>
        <w:pStyle w:val="StandardWeb"/>
        <w:spacing w:before="0" w:beforeAutospacing="0" w:after="0" w:afterAutospacing="0" w:line="360" w:lineRule="auto"/>
        <w:rPr>
          <w:rFonts w:ascii="Arial" w:hAnsi="Arial" w:cs="Arial"/>
        </w:rPr>
      </w:pPr>
    </w:p>
    <w:p w14:paraId="5BA4C22C" w14:textId="5AF4BD04" w:rsidR="00B941C2" w:rsidRDefault="00B941C2" w:rsidP="008B54C5">
      <w:pPr>
        <w:widowControl w:val="0"/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4A67077" w14:textId="77777777" w:rsidR="00103CEB" w:rsidRDefault="00103CEB" w:rsidP="008B54C5">
      <w:pPr>
        <w:widowControl w:val="0"/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sectPr w:rsidR="00103CEB" w:rsidSect="008310F5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185" w:right="1127" w:bottom="1702" w:left="1417" w:header="142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9D555" w14:textId="77777777" w:rsidR="008C6511" w:rsidRDefault="008C6511" w:rsidP="00250810">
      <w:r>
        <w:separator/>
      </w:r>
    </w:p>
  </w:endnote>
  <w:endnote w:type="continuationSeparator" w:id="0">
    <w:p w14:paraId="51E66734" w14:textId="77777777" w:rsidR="008C6511" w:rsidRDefault="008C6511" w:rsidP="0025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08C1A" w14:textId="57B14408" w:rsidR="00311D2D" w:rsidRDefault="00311D2D" w:rsidP="006B69AD">
    <w:pPr>
      <w:pStyle w:val="Fuzeile"/>
      <w:spacing w:line="360" w:lineRule="auto"/>
      <w:jc w:val="right"/>
      <w:rPr>
        <w:rFonts w:ascii="Verdana" w:hAnsi="Verdana" w:cs="Arial"/>
        <w:sz w:val="22"/>
        <w:szCs w:val="22"/>
      </w:rPr>
    </w:pPr>
  </w:p>
  <w:p w14:paraId="0F0AD563" w14:textId="468BBF06" w:rsidR="00311D2D" w:rsidRPr="00311D2D" w:rsidRDefault="00311D2D" w:rsidP="006B69AD">
    <w:pPr>
      <w:pStyle w:val="Fuzeile"/>
      <w:spacing w:line="360" w:lineRule="auto"/>
      <w:jc w:val="right"/>
      <w:rPr>
        <w:rFonts w:ascii="Verdana" w:hAnsi="Verdana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88CFD" w14:textId="77777777" w:rsidR="008C6511" w:rsidRDefault="008C6511" w:rsidP="00250810">
      <w:r>
        <w:separator/>
      </w:r>
    </w:p>
  </w:footnote>
  <w:footnote w:type="continuationSeparator" w:id="0">
    <w:p w14:paraId="6600AF42" w14:textId="77777777" w:rsidR="008C6511" w:rsidRDefault="008C6511" w:rsidP="00250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71442" w14:textId="4F268066" w:rsidR="00250810" w:rsidRDefault="002502E7">
    <w:pPr>
      <w:pStyle w:val="Kopfzeile"/>
    </w:pPr>
    <w:r>
      <w:rPr>
        <w:noProof/>
      </w:rPr>
      <w:pict w14:anchorId="13189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4451" o:spid="_x0000_s1026" type="#_x0000_t75" alt="" style="position:absolute;margin-left:0;margin-top:0;width:595.3pt;height:144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AF5AD" w14:textId="5F74B3C6" w:rsidR="00250810" w:rsidRDefault="00903B84" w:rsidP="008310F5">
    <w:pPr>
      <w:pStyle w:val="Kopfzeile"/>
      <w:tabs>
        <w:tab w:val="clear" w:pos="4536"/>
        <w:tab w:val="clear" w:pos="9072"/>
        <w:tab w:val="center" w:pos="4678"/>
      </w:tabs>
    </w:pPr>
    <w:r w:rsidRPr="00903B84">
      <w:t xml:space="preserve"> </w:t>
    </w:r>
    <w:r>
      <w:rPr>
        <w:noProof/>
      </w:rPr>
      <w:drawing>
        <wp:inline distT="0" distB="0" distL="0" distR="0" wp14:anchorId="227AA519" wp14:editId="1FA10FBE">
          <wp:extent cx="1653808" cy="1112520"/>
          <wp:effectExtent l="0" t="0" r="3810" b="0"/>
          <wp:docPr id="1669128545" name="Grafik 1" descr="Ein Bild, das Schrift, Tex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128545" name="Grafik 1" descr="Ein Bild, das Schrift, Text, Logo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193" cy="1126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BC0F20" w14:textId="77777777" w:rsidR="00CB25BE" w:rsidRPr="008310F5" w:rsidRDefault="00CB25BE" w:rsidP="00311D2D">
    <w:pPr>
      <w:pStyle w:val="Kopfzeile"/>
      <w:tabs>
        <w:tab w:val="left" w:pos="8222"/>
      </w:tabs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9B817" w14:textId="05494672" w:rsidR="00250810" w:rsidRDefault="002502E7">
    <w:pPr>
      <w:pStyle w:val="Kopfzeile"/>
    </w:pPr>
    <w:r>
      <w:rPr>
        <w:noProof/>
      </w:rPr>
      <w:pict w14:anchorId="67202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4450" o:spid="_x0000_s1025" type="#_x0000_t75" alt="" style="position:absolute;margin-left:0;margin-top:0;width:595.3pt;height:144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555C0"/>
    <w:multiLevelType w:val="hybridMultilevel"/>
    <w:tmpl w:val="EA7A0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475F"/>
    <w:multiLevelType w:val="hybridMultilevel"/>
    <w:tmpl w:val="91D89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C5262"/>
    <w:multiLevelType w:val="hybridMultilevel"/>
    <w:tmpl w:val="95045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D030B"/>
    <w:multiLevelType w:val="hybridMultilevel"/>
    <w:tmpl w:val="C4207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F60D3"/>
    <w:multiLevelType w:val="hybridMultilevel"/>
    <w:tmpl w:val="7DD84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616FF"/>
    <w:multiLevelType w:val="hybridMultilevel"/>
    <w:tmpl w:val="25F81A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46521"/>
    <w:multiLevelType w:val="multilevel"/>
    <w:tmpl w:val="C594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233438"/>
    <w:multiLevelType w:val="hybridMultilevel"/>
    <w:tmpl w:val="EBA249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463919">
    <w:abstractNumId w:val="3"/>
  </w:num>
  <w:num w:numId="2" w16cid:durableId="787239904">
    <w:abstractNumId w:val="7"/>
  </w:num>
  <w:num w:numId="3" w16cid:durableId="335233180">
    <w:abstractNumId w:val="4"/>
  </w:num>
  <w:num w:numId="4" w16cid:durableId="437875919">
    <w:abstractNumId w:val="6"/>
  </w:num>
  <w:num w:numId="5" w16cid:durableId="661205731">
    <w:abstractNumId w:val="6"/>
    <w:lvlOverride w:ilvl="1">
      <w:startOverride w:val="27"/>
    </w:lvlOverride>
  </w:num>
  <w:num w:numId="6" w16cid:durableId="1595240502">
    <w:abstractNumId w:val="6"/>
    <w:lvlOverride w:ilvl="1">
      <w:startOverride w:val="19"/>
    </w:lvlOverride>
  </w:num>
  <w:num w:numId="7" w16cid:durableId="355623185">
    <w:abstractNumId w:val="6"/>
    <w:lvlOverride w:ilvl="1">
      <w:startOverride w:val="26"/>
    </w:lvlOverride>
  </w:num>
  <w:num w:numId="8" w16cid:durableId="2108115544">
    <w:abstractNumId w:val="5"/>
  </w:num>
  <w:num w:numId="9" w16cid:durableId="907812422">
    <w:abstractNumId w:val="1"/>
  </w:num>
  <w:num w:numId="10" w16cid:durableId="819929470">
    <w:abstractNumId w:val="0"/>
  </w:num>
  <w:num w:numId="11" w16cid:durableId="1405224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810"/>
    <w:rsid w:val="000038EE"/>
    <w:rsid w:val="00003D31"/>
    <w:rsid w:val="00010696"/>
    <w:rsid w:val="00030C7E"/>
    <w:rsid w:val="0007030E"/>
    <w:rsid w:val="000947AE"/>
    <w:rsid w:val="000A58AE"/>
    <w:rsid w:val="000A5B82"/>
    <w:rsid w:val="000B7C0D"/>
    <w:rsid w:val="000C039C"/>
    <w:rsid w:val="000C341B"/>
    <w:rsid w:val="000D3B59"/>
    <w:rsid w:val="000D50F9"/>
    <w:rsid w:val="00103CEB"/>
    <w:rsid w:val="00105F35"/>
    <w:rsid w:val="00134652"/>
    <w:rsid w:val="00143C2D"/>
    <w:rsid w:val="00145FF7"/>
    <w:rsid w:val="00152AB6"/>
    <w:rsid w:val="00163884"/>
    <w:rsid w:val="00167159"/>
    <w:rsid w:val="001765F8"/>
    <w:rsid w:val="0019039B"/>
    <w:rsid w:val="00193AEC"/>
    <w:rsid w:val="001A713B"/>
    <w:rsid w:val="001D4E37"/>
    <w:rsid w:val="001D728F"/>
    <w:rsid w:val="001F0213"/>
    <w:rsid w:val="00201E99"/>
    <w:rsid w:val="002502E7"/>
    <w:rsid w:val="00250810"/>
    <w:rsid w:val="00251273"/>
    <w:rsid w:val="00260C0E"/>
    <w:rsid w:val="00261C09"/>
    <w:rsid w:val="00272A47"/>
    <w:rsid w:val="0027345E"/>
    <w:rsid w:val="002746BC"/>
    <w:rsid w:val="00276FDB"/>
    <w:rsid w:val="0029450A"/>
    <w:rsid w:val="002A143A"/>
    <w:rsid w:val="002A46A0"/>
    <w:rsid w:val="002B069A"/>
    <w:rsid w:val="002B4E65"/>
    <w:rsid w:val="002B63E8"/>
    <w:rsid w:val="002C535F"/>
    <w:rsid w:val="002D06B9"/>
    <w:rsid w:val="002D0DF0"/>
    <w:rsid w:val="002E7F14"/>
    <w:rsid w:val="002F55B3"/>
    <w:rsid w:val="002F7722"/>
    <w:rsid w:val="00311D2D"/>
    <w:rsid w:val="00331C28"/>
    <w:rsid w:val="00341746"/>
    <w:rsid w:val="00354062"/>
    <w:rsid w:val="003739DC"/>
    <w:rsid w:val="003747CC"/>
    <w:rsid w:val="00377386"/>
    <w:rsid w:val="0038698C"/>
    <w:rsid w:val="00391E8A"/>
    <w:rsid w:val="003A3840"/>
    <w:rsid w:val="003B13E6"/>
    <w:rsid w:val="003B1575"/>
    <w:rsid w:val="003C301B"/>
    <w:rsid w:val="003C69D3"/>
    <w:rsid w:val="003D1A61"/>
    <w:rsid w:val="003D3578"/>
    <w:rsid w:val="003D48FB"/>
    <w:rsid w:val="003E036D"/>
    <w:rsid w:val="003E141E"/>
    <w:rsid w:val="003E1E29"/>
    <w:rsid w:val="00411217"/>
    <w:rsid w:val="0041155A"/>
    <w:rsid w:val="00446489"/>
    <w:rsid w:val="0045124E"/>
    <w:rsid w:val="00456545"/>
    <w:rsid w:val="00457121"/>
    <w:rsid w:val="00467447"/>
    <w:rsid w:val="0047340C"/>
    <w:rsid w:val="00475E2C"/>
    <w:rsid w:val="004918E8"/>
    <w:rsid w:val="004B1007"/>
    <w:rsid w:val="004B19DC"/>
    <w:rsid w:val="004C275F"/>
    <w:rsid w:val="004E7EAC"/>
    <w:rsid w:val="00502CB5"/>
    <w:rsid w:val="005149FE"/>
    <w:rsid w:val="00517CE8"/>
    <w:rsid w:val="005208DE"/>
    <w:rsid w:val="00525465"/>
    <w:rsid w:val="00527E42"/>
    <w:rsid w:val="00531A13"/>
    <w:rsid w:val="00546383"/>
    <w:rsid w:val="00557774"/>
    <w:rsid w:val="0058688E"/>
    <w:rsid w:val="00591BF0"/>
    <w:rsid w:val="005B3983"/>
    <w:rsid w:val="005B7E0D"/>
    <w:rsid w:val="005D142E"/>
    <w:rsid w:val="005D4640"/>
    <w:rsid w:val="005E3C7A"/>
    <w:rsid w:val="00606699"/>
    <w:rsid w:val="00607E11"/>
    <w:rsid w:val="00622E28"/>
    <w:rsid w:val="0062628A"/>
    <w:rsid w:val="00633519"/>
    <w:rsid w:val="006576F2"/>
    <w:rsid w:val="00676243"/>
    <w:rsid w:val="006977F0"/>
    <w:rsid w:val="006B69AD"/>
    <w:rsid w:val="006C18CA"/>
    <w:rsid w:val="006E2611"/>
    <w:rsid w:val="006E629B"/>
    <w:rsid w:val="006F7603"/>
    <w:rsid w:val="00702715"/>
    <w:rsid w:val="007041DB"/>
    <w:rsid w:val="00704C24"/>
    <w:rsid w:val="00704D55"/>
    <w:rsid w:val="0070633D"/>
    <w:rsid w:val="00712109"/>
    <w:rsid w:val="0077496C"/>
    <w:rsid w:val="00786144"/>
    <w:rsid w:val="00786B74"/>
    <w:rsid w:val="007B448B"/>
    <w:rsid w:val="007C4521"/>
    <w:rsid w:val="007D333E"/>
    <w:rsid w:val="007E08E2"/>
    <w:rsid w:val="007E3595"/>
    <w:rsid w:val="007F6CDB"/>
    <w:rsid w:val="00804F62"/>
    <w:rsid w:val="00822575"/>
    <w:rsid w:val="008310F5"/>
    <w:rsid w:val="0083316D"/>
    <w:rsid w:val="00842931"/>
    <w:rsid w:val="00850706"/>
    <w:rsid w:val="00852B8E"/>
    <w:rsid w:val="00853AE9"/>
    <w:rsid w:val="00854E44"/>
    <w:rsid w:val="008554B3"/>
    <w:rsid w:val="008664DD"/>
    <w:rsid w:val="008674B5"/>
    <w:rsid w:val="00885091"/>
    <w:rsid w:val="00893E2C"/>
    <w:rsid w:val="008B30E6"/>
    <w:rsid w:val="008B54C5"/>
    <w:rsid w:val="008C40A2"/>
    <w:rsid w:val="008C5BD0"/>
    <w:rsid w:val="008C6511"/>
    <w:rsid w:val="008F3017"/>
    <w:rsid w:val="00903B84"/>
    <w:rsid w:val="00905F96"/>
    <w:rsid w:val="00916A0B"/>
    <w:rsid w:val="00924055"/>
    <w:rsid w:val="009248A0"/>
    <w:rsid w:val="00941561"/>
    <w:rsid w:val="009471E6"/>
    <w:rsid w:val="00947404"/>
    <w:rsid w:val="00951AE9"/>
    <w:rsid w:val="00955363"/>
    <w:rsid w:val="0095624B"/>
    <w:rsid w:val="00992416"/>
    <w:rsid w:val="009A04CA"/>
    <w:rsid w:val="009A333E"/>
    <w:rsid w:val="009B4CB3"/>
    <w:rsid w:val="009B5BE0"/>
    <w:rsid w:val="009C16A9"/>
    <w:rsid w:val="009C18A3"/>
    <w:rsid w:val="009C6E39"/>
    <w:rsid w:val="009D1D05"/>
    <w:rsid w:val="009F46ED"/>
    <w:rsid w:val="00A01B5C"/>
    <w:rsid w:val="00A050A9"/>
    <w:rsid w:val="00A3653B"/>
    <w:rsid w:val="00A44978"/>
    <w:rsid w:val="00A47E90"/>
    <w:rsid w:val="00A535C3"/>
    <w:rsid w:val="00A6024C"/>
    <w:rsid w:val="00A64B67"/>
    <w:rsid w:val="00A66670"/>
    <w:rsid w:val="00A90898"/>
    <w:rsid w:val="00AA1F42"/>
    <w:rsid w:val="00AC5F16"/>
    <w:rsid w:val="00AD6709"/>
    <w:rsid w:val="00AD71F0"/>
    <w:rsid w:val="00AE3201"/>
    <w:rsid w:val="00AF13FC"/>
    <w:rsid w:val="00AF1B2A"/>
    <w:rsid w:val="00AF6AFD"/>
    <w:rsid w:val="00B022BF"/>
    <w:rsid w:val="00B02750"/>
    <w:rsid w:val="00B123C7"/>
    <w:rsid w:val="00B242A9"/>
    <w:rsid w:val="00B3088B"/>
    <w:rsid w:val="00B42E6E"/>
    <w:rsid w:val="00B522DE"/>
    <w:rsid w:val="00B71716"/>
    <w:rsid w:val="00B72874"/>
    <w:rsid w:val="00B75190"/>
    <w:rsid w:val="00B81438"/>
    <w:rsid w:val="00B941C2"/>
    <w:rsid w:val="00B94595"/>
    <w:rsid w:val="00BA6B29"/>
    <w:rsid w:val="00BB43EE"/>
    <w:rsid w:val="00BB7F4E"/>
    <w:rsid w:val="00BC0BFC"/>
    <w:rsid w:val="00BD762A"/>
    <w:rsid w:val="00BF7E27"/>
    <w:rsid w:val="00C02D1B"/>
    <w:rsid w:val="00C0655A"/>
    <w:rsid w:val="00C21173"/>
    <w:rsid w:val="00C25765"/>
    <w:rsid w:val="00C32027"/>
    <w:rsid w:val="00C436D0"/>
    <w:rsid w:val="00C56CA1"/>
    <w:rsid w:val="00C64C06"/>
    <w:rsid w:val="00C669A3"/>
    <w:rsid w:val="00C66FEB"/>
    <w:rsid w:val="00CB25BE"/>
    <w:rsid w:val="00CB70EE"/>
    <w:rsid w:val="00CB758C"/>
    <w:rsid w:val="00CC18C3"/>
    <w:rsid w:val="00CC737F"/>
    <w:rsid w:val="00CD2EAA"/>
    <w:rsid w:val="00CD3266"/>
    <w:rsid w:val="00CD72F0"/>
    <w:rsid w:val="00CE0622"/>
    <w:rsid w:val="00CE2DEE"/>
    <w:rsid w:val="00D0550C"/>
    <w:rsid w:val="00D11A05"/>
    <w:rsid w:val="00D262CD"/>
    <w:rsid w:val="00D32EE8"/>
    <w:rsid w:val="00D400CE"/>
    <w:rsid w:val="00D471A0"/>
    <w:rsid w:val="00D52240"/>
    <w:rsid w:val="00D64C52"/>
    <w:rsid w:val="00D9534D"/>
    <w:rsid w:val="00D9749E"/>
    <w:rsid w:val="00DA0600"/>
    <w:rsid w:val="00DC2A04"/>
    <w:rsid w:val="00DD3EE6"/>
    <w:rsid w:val="00DE06E9"/>
    <w:rsid w:val="00DE669E"/>
    <w:rsid w:val="00DF1BC0"/>
    <w:rsid w:val="00DF38A2"/>
    <w:rsid w:val="00E011D5"/>
    <w:rsid w:val="00E05D85"/>
    <w:rsid w:val="00E20B27"/>
    <w:rsid w:val="00E27F66"/>
    <w:rsid w:val="00E33B7E"/>
    <w:rsid w:val="00E34CF6"/>
    <w:rsid w:val="00E3568A"/>
    <w:rsid w:val="00E44801"/>
    <w:rsid w:val="00E5349D"/>
    <w:rsid w:val="00E6290F"/>
    <w:rsid w:val="00E66F00"/>
    <w:rsid w:val="00E701E3"/>
    <w:rsid w:val="00E86B53"/>
    <w:rsid w:val="00EA0D6D"/>
    <w:rsid w:val="00EB4438"/>
    <w:rsid w:val="00EC4635"/>
    <w:rsid w:val="00ED0CAD"/>
    <w:rsid w:val="00F00A6B"/>
    <w:rsid w:val="00F034FD"/>
    <w:rsid w:val="00F0790D"/>
    <w:rsid w:val="00F10672"/>
    <w:rsid w:val="00F13193"/>
    <w:rsid w:val="00F21DD9"/>
    <w:rsid w:val="00F22E01"/>
    <w:rsid w:val="00F31EE3"/>
    <w:rsid w:val="00F3756A"/>
    <w:rsid w:val="00F45626"/>
    <w:rsid w:val="00F47BA1"/>
    <w:rsid w:val="00F5373A"/>
    <w:rsid w:val="00F6067B"/>
    <w:rsid w:val="00F90476"/>
    <w:rsid w:val="00F97C42"/>
    <w:rsid w:val="00FA154D"/>
    <w:rsid w:val="00FB37FC"/>
    <w:rsid w:val="00FD442F"/>
    <w:rsid w:val="00FD5690"/>
    <w:rsid w:val="00FE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729C0"/>
  <w15:chartTrackingRefBased/>
  <w15:docId w15:val="{A2E039B0-7587-1B41-9C5D-D60B5C11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0810"/>
    <w:rPr>
      <w:rFonts w:ascii="Calibri" w:eastAsia="Calibri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08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0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08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08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08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081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081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081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081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08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08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08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081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081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081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081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081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081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08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0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081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08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081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25081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0810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IntensiveHervorhebung">
    <w:name w:val="Intense Emphasis"/>
    <w:basedOn w:val="Absatz-Standardschriftart"/>
    <w:uiPriority w:val="21"/>
    <w:qFormat/>
    <w:rsid w:val="0025081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08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081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081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508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250810"/>
  </w:style>
  <w:style w:type="paragraph" w:styleId="Fuzeile">
    <w:name w:val="footer"/>
    <w:basedOn w:val="Standard"/>
    <w:link w:val="FuzeileZchn"/>
    <w:uiPriority w:val="99"/>
    <w:unhideWhenUsed/>
    <w:rsid w:val="002508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50810"/>
  </w:style>
  <w:style w:type="paragraph" w:customStyle="1" w:styleId="AnschreibenBayernInternational">
    <w:name w:val="Anschreiben Bayern International"/>
    <w:autoRedefine/>
    <w:qFormat/>
    <w:rsid w:val="00517CE8"/>
    <w:pPr>
      <w:spacing w:line="360" w:lineRule="auto"/>
      <w:ind w:right="907"/>
    </w:pPr>
    <w:rPr>
      <w:rFonts w:ascii="Arial" w:eastAsia="Calibri" w:hAnsi="Arial" w:cs="Arial"/>
      <w:color w:val="00B0F0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05F3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5F35"/>
    <w:rPr>
      <w:color w:val="605E5C"/>
      <w:shd w:val="clear" w:color="auto" w:fill="E1DFDD"/>
    </w:rPr>
  </w:style>
  <w:style w:type="paragraph" w:customStyle="1" w:styleId="Default">
    <w:name w:val="Default"/>
    <w:rsid w:val="004918E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CD72F0"/>
    <w:rPr>
      <w:color w:val="96607D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1D4E3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D4E3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3C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03C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3CEB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3C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3CEB"/>
    <w:rPr>
      <w:rFonts w:ascii="Calibri" w:eastAsia="Calibri" w:hAnsi="Calibri"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54E44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rtpreis-bayern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exportpreis-bayern.de/bewerbun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xportpreis@bayern-international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Molnar</dc:creator>
  <cp:keywords/>
  <dc:description/>
  <cp:lastModifiedBy>Agnieszka Eckert</cp:lastModifiedBy>
  <cp:revision>4</cp:revision>
  <cp:lastPrinted>2024-06-27T10:44:00Z</cp:lastPrinted>
  <dcterms:created xsi:type="dcterms:W3CDTF">2025-03-21T11:59:00Z</dcterms:created>
  <dcterms:modified xsi:type="dcterms:W3CDTF">2025-03-21T12:06:00Z</dcterms:modified>
</cp:coreProperties>
</file>